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9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outlineLvl w:val="9"/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2DC90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outlineLvl w:val="9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机场近亲属任职情况说明</w:t>
      </w:r>
    </w:p>
    <w:p w14:paraId="0FCBA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本人是否有近亲属在重庆机场集团（含下属全资、控股公司）任职：是：□   否：□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266D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8" w:type="dxa"/>
            <w:vAlign w:val="center"/>
          </w:tcPr>
          <w:p w14:paraId="0C1AE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50" w:type="dxa"/>
            <w:vAlign w:val="center"/>
          </w:tcPr>
          <w:p w14:paraId="63F84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02D93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23483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80" w:type="dxa"/>
            <w:vAlign w:val="center"/>
          </w:tcPr>
          <w:p w14:paraId="161A1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0A4BE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4B318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0244B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亲属现任职务</w:t>
            </w:r>
          </w:p>
        </w:tc>
      </w:tr>
      <w:tr w14:paraId="1E1D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52DC8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33219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</w:tcPr>
          <w:p w14:paraId="72B5F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02AFC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2679B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 w14:paraId="52D6D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42719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 w14:paraId="427F7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B2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336E4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7BF49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</w:tcPr>
          <w:p w14:paraId="69DD7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36B3E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537A9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 w14:paraId="7E305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6600B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 w14:paraId="27BE0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0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1440C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22456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</w:tcPr>
          <w:p w14:paraId="16E88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1DBB5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0" w:type="dxa"/>
          </w:tcPr>
          <w:p w14:paraId="4A4A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</w:tcPr>
          <w:p w14:paraId="58625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0" w:type="dxa"/>
          </w:tcPr>
          <w:p w14:paraId="0A492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6" w:type="dxa"/>
          </w:tcPr>
          <w:p w14:paraId="151AD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4472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本人承诺：已准确理解填报要求，并对填报内容的完整性、真实性和准确性负责。</w:t>
      </w:r>
    </w:p>
    <w:p w14:paraId="2F325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签字确认：</w:t>
      </w:r>
    </w:p>
    <w:p w14:paraId="18B88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</w:p>
    <w:p w14:paraId="2DDC4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备注：</w:t>
      </w:r>
    </w:p>
    <w:p w14:paraId="117F8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 一、近亲属是指与本人有夫妻关系、直系血亲关系、三代以内旁系血亲以及近姻亲关系的人员。</w:t>
      </w:r>
    </w:p>
    <w:p w14:paraId="3D22A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 二、三代以内的旁系血亲：包括二代的旁系血亲和三代的旁系血亲，是指与己身同源于父母或者祖父母、外祖父母的旁系血亲。其范围包括兄弟姐妹、伯、叔、姑、舅、姨、堂兄弟姐妹、表兄弟姐妹、侄子女、外甥子女。</w:t>
      </w:r>
    </w:p>
    <w:p w14:paraId="2B912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 三、近姻亲：主要指配偶的父母、配偶的兄弟姐妹及其配偶、子女的配偶及子女配偶的父母、三代以内旁系血亲的配偶。</w:t>
      </w:r>
    </w:p>
    <w:p w14:paraId="7A2A5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 四、如有</w:t>
      </w:r>
      <w:r>
        <w:rPr>
          <w:rFonts w:hint="default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近亲属在重庆机场集团任职的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，请在“是”中“√”并填写全部相应信息，</w:t>
      </w:r>
      <w:r>
        <w:rPr>
          <w:rFonts w:hint="default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无近亲属在重庆机场集团任职的，无需填写上传此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报名材料附件。</w:t>
      </w:r>
    </w:p>
    <w:p w14:paraId="5269B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81" w:firstLineChars="100"/>
        <w:jc w:val="both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五、签字确认必须本人亲自签写。</w:t>
      </w: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ODdiMjI5MzBkZjIyMGNhN2RlOTgyY2ZiYzI3OWEifQ=="/>
  </w:docVars>
  <w:rsids>
    <w:rsidRoot w:val="3AEC248E"/>
    <w:rsid w:val="3AE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2024-08-06T01:26:00Z</dcterms:created>
  <dc:creator>自己的文件存本地</dc:creator>
  <cp:lastModifiedBy>自己的文件存本地</cp:lastModifiedBy>
  <dcterms:modified xsi:type="dcterms:W3CDTF">2024-08-06T01:26:12Z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D7513EEFA06E439EA412BDBC4D2DECB1_11</vt:lpwstr>
  </property>
</Properties>
</file>