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F4926"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4</w:t>
      </w:r>
    </w:p>
    <w:p w14:paraId="3965F226">
      <w:pPr>
        <w:spacing w:line="7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近亲属机场从业情况说明</w:t>
      </w:r>
    </w:p>
    <w:bookmarkEnd w:id="0"/>
    <w:p w14:paraId="418621EC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17077040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 xml:space="preserve">本人是否有近亲属在重庆机场集团（含下属全资、控股公司）工作：是：□ 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14:paraId="4BA2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136A15EE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50" w:type="dxa"/>
            <w:vAlign w:val="center"/>
          </w:tcPr>
          <w:p w14:paraId="67D7F44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62C3E139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应聘岗位</w:t>
            </w:r>
          </w:p>
        </w:tc>
        <w:tc>
          <w:tcPr>
            <w:tcW w:w="990" w:type="dxa"/>
            <w:vAlign w:val="center"/>
          </w:tcPr>
          <w:p w14:paraId="0FA42AD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80" w:type="dxa"/>
            <w:vAlign w:val="center"/>
          </w:tcPr>
          <w:p w14:paraId="280C397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78068A3C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2DF21C7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亲属所在单位</w:t>
            </w:r>
          </w:p>
        </w:tc>
        <w:tc>
          <w:tcPr>
            <w:tcW w:w="2226" w:type="dxa"/>
            <w:vAlign w:val="center"/>
          </w:tcPr>
          <w:p w14:paraId="3C3B57C0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亲属现任职务</w:t>
            </w:r>
          </w:p>
        </w:tc>
      </w:tr>
      <w:tr w14:paraId="2D2B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restart"/>
          </w:tcPr>
          <w:p w14:paraId="29E5221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  <w:vMerge w:val="restart"/>
          </w:tcPr>
          <w:p w14:paraId="5658E45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</w:tcPr>
          <w:p w14:paraId="2B3D4C6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</w:tcPr>
          <w:p w14:paraId="69A8E0FC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</w:tcPr>
          <w:p w14:paraId="0ECC0E0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</w:tcPr>
          <w:p w14:paraId="4542B3E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</w:tcPr>
          <w:p w14:paraId="2AFD6A55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56E5138C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 w14:paraId="6E1C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Merge w:val="continue"/>
          </w:tcPr>
          <w:p w14:paraId="034242E4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</w:tcPr>
          <w:p w14:paraId="200CD935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</w:tcPr>
          <w:p w14:paraId="27F5787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</w:tcPr>
          <w:p w14:paraId="0F1B05C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</w:tcPr>
          <w:p w14:paraId="1ABA9FD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</w:tcPr>
          <w:p w14:paraId="04935D3E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</w:tcPr>
          <w:p w14:paraId="246CCE58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7D34CFF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</w:tbl>
    <w:p w14:paraId="5CD35987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本人承诺：已准确理解填报要求，并对填报内容的完整性、真实性和准确性负责。</w:t>
      </w:r>
    </w:p>
    <w:p w14:paraId="33E75136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签字确认：</w:t>
      </w:r>
    </w:p>
    <w:p w14:paraId="786D8694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00BE04C7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备注：</w:t>
      </w:r>
    </w:p>
    <w:p w14:paraId="6305A880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1.为严格落实招聘工作纪律和近亲属回避制度等要求，应聘者如有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</w:rPr>
        <w:t>近亲属在重庆机场集团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（含下属全资、控股公司）工作，请在“是”旁框中划“√”并完整填写相应信息，扫描后按要求上传此材料，我司将对相关信息严格保密。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</w:rPr>
        <w:t>无近亲属在重庆机场集团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工作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</w:rPr>
        <w:t>的，无需填写上传此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材料。</w:t>
      </w:r>
    </w:p>
    <w:p w14:paraId="3187754B">
      <w:pPr>
        <w:spacing w:line="440" w:lineRule="exac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2.近亲属是指与本人有夫妻关系、直系血亲关系、三代以内旁系血亲以及近姻亲关系的人员。直系血亲关系：祖父母、外祖父母、父母、子女、孙子女、外孙子女，养父母与养子女、继父母与继子女。三代以内的旁系血亲关系：伯叔姑舅姨、兄弟姐妹、堂兄弟姐妹、表兄弟姐妹、侄子女、甥子女。近姻亲关系：配偶的父母、配偶的兄弟姐妹及其配偶、子女的配偶及子女配偶的父母、三代以内旁系血亲的配偶。</w:t>
      </w:r>
    </w:p>
    <w:p w14:paraId="3617642D">
      <w:pPr>
        <w:spacing w:line="440" w:lineRule="exact"/>
        <w:rPr>
          <w:rFonts w:ascii="Times New Roman" w:hAnsi="Times New Roman" w:eastAsia="方正小标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3.签字确认处必须本人手写签字。</w:t>
      </w:r>
    </w:p>
    <w:p w14:paraId="61229E19"/>
    <w:sectPr>
      <w:foot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700881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004E2763">
        <w:pPr>
          <w:pStyle w:val="4"/>
          <w:jc w:val="center"/>
          <w:rPr>
            <w:rFonts w:hint="eastAsia"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70BFC"/>
    <w:rsid w:val="0A670BFC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官网正文"/>
    <w:basedOn w:val="1"/>
    <w:qFormat/>
    <w:uiPriority w:val="0"/>
    <w:pPr>
      <w:ind w:firstLine="640" w:firstLineChars="200"/>
    </w:pPr>
    <w:rPr>
      <w:rFonts w:hint="eastAsia" w:ascii="方正仿宋_GBK" w:hAnsi="方正仿宋_GBK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2025-04-25T03:17:00Z</dcterms:created>
  <dc:creator>释水</dc:creator>
  <cp:lastModifiedBy>释水</cp:lastModifiedBy>
  <dcterms:modified xsi:type="dcterms:W3CDTF">2025-04-25T03:17:40Z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79592B00301343DFB9964B121A81562F_11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