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281" w:rsidRDefault="007255A8">
      <w:pPr>
        <w:autoSpaceDE w:val="0"/>
        <w:autoSpaceDN w:val="0"/>
        <w:adjustRightInd w:val="0"/>
        <w:spacing w:line="600" w:lineRule="exact"/>
        <w:jc w:val="center"/>
        <w:rPr>
          <w:rFonts w:ascii="方正小标宋简体" w:eastAsia="方正小标宋简体" w:hAnsi="Times New Roman"/>
          <w:bCs/>
          <w:sz w:val="44"/>
          <w:szCs w:val="36"/>
        </w:rPr>
      </w:pPr>
      <w:r>
        <w:rPr>
          <w:rFonts w:ascii="方正小标宋简体" w:eastAsia="方正小标宋简体" w:hAnsi="Times New Roman" w:hint="eastAsia"/>
          <w:bCs/>
          <w:sz w:val="44"/>
          <w:szCs w:val="36"/>
        </w:rPr>
        <w:t>重庆旅游投资集团有限公司</w:t>
      </w:r>
    </w:p>
    <w:p w:rsidR="00AA0281" w:rsidRDefault="007255A8">
      <w:pPr>
        <w:autoSpaceDE w:val="0"/>
        <w:autoSpaceDN w:val="0"/>
        <w:adjustRightInd w:val="0"/>
        <w:spacing w:line="600" w:lineRule="exact"/>
        <w:jc w:val="center"/>
        <w:rPr>
          <w:rFonts w:ascii="方正小标宋简体" w:eastAsia="方正小标宋简体" w:hAnsi="Times New Roman"/>
          <w:bCs/>
          <w:sz w:val="44"/>
          <w:szCs w:val="36"/>
        </w:rPr>
      </w:pPr>
      <w:r>
        <w:rPr>
          <w:rFonts w:ascii="方正小标宋简体" w:eastAsia="方正小标宋简体" w:hAnsi="Times New Roman" w:hint="eastAsia"/>
          <w:bCs/>
          <w:sz w:val="44"/>
          <w:szCs w:val="36"/>
        </w:rPr>
        <w:t>对外</w:t>
      </w:r>
      <w:r>
        <w:rPr>
          <w:rFonts w:ascii="方正小标宋简体" w:eastAsia="方正小标宋简体" w:hAnsi="Times New Roman" w:hint="eastAsia"/>
          <w:bCs/>
          <w:sz w:val="44"/>
          <w:szCs w:val="36"/>
        </w:rPr>
        <w:t>公开招聘公告</w:t>
      </w:r>
    </w:p>
    <w:p w:rsidR="00AA0281" w:rsidRDefault="00AA0281">
      <w:pPr>
        <w:autoSpaceDE w:val="0"/>
        <w:autoSpaceDN w:val="0"/>
        <w:adjustRightInd w:val="0"/>
        <w:spacing w:line="600" w:lineRule="exact"/>
        <w:jc w:val="center"/>
        <w:rPr>
          <w:rFonts w:ascii="方正小标宋简体" w:eastAsia="方正小标宋简体" w:hAnsi="Times New Roman"/>
          <w:bCs/>
          <w:sz w:val="44"/>
          <w:szCs w:val="36"/>
          <w:lang w:val="zh-CN"/>
        </w:rPr>
      </w:pPr>
    </w:p>
    <w:p w:rsidR="00AA0281" w:rsidRDefault="007255A8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重庆旅游投资集团有限公司（简称“旅游集团”）是在原重庆交通旅游投资集团旅游板块基础上，于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2011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年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7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月组建成立的市属旅游投融资集团，负责对全市重要旅游资源投资、开发、经营管理。</w:t>
      </w:r>
    </w:p>
    <w:p w:rsidR="00AA0281" w:rsidRDefault="007255A8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旅游集团以加快旅游发展为主题，积极落实市委市政府重大决策部署，拼搏奋进、艰苦创业，完成了景区、酒店、游轮、旅行社、智慧旅游五大旅游核心产业空间布局，形成了全产业链条的旅游产业发展格局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。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近年来，结合新形势、新任务、新要求，集团按照全市旅游产业投资运营主平台的功能定位，努力发挥市级旅游资源要素和多元资本的聚集作用，以重庆旅游资源整合、提档升级为已任，着力打造重庆旅游上市主体，推动全市航旅、智旅、城旅、</w:t>
      </w:r>
      <w:proofErr w:type="gramStart"/>
      <w:r>
        <w:rPr>
          <w:rFonts w:ascii="方正仿宋_GBK" w:eastAsia="方正仿宋_GBK" w:hAnsi="方正仿宋_GBK" w:cs="方正仿宋_GBK" w:hint="eastAsia"/>
          <w:sz w:val="32"/>
          <w:szCs w:val="32"/>
        </w:rPr>
        <w:t>康旅的</w:t>
      </w:r>
      <w:proofErr w:type="gramEnd"/>
      <w:r>
        <w:rPr>
          <w:rFonts w:ascii="方正仿宋_GBK" w:eastAsia="方正仿宋_GBK" w:hAnsi="方正仿宋_GBK" w:cs="方正仿宋_GBK" w:hint="eastAsia"/>
          <w:sz w:val="32"/>
          <w:szCs w:val="32"/>
        </w:rPr>
        <w:t>融合发展，在重庆塑造“山水之城·美丽之地”新形象、唱响“行千里·致广大”主旋律中，肩负起重庆旅游产业发展推动者、整合者和引领者使命。</w:t>
      </w:r>
    </w:p>
    <w:p w:rsidR="00AA0281" w:rsidRDefault="007255A8">
      <w:pPr>
        <w:topLinePunct/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  <w:lang w:val="zh-CN"/>
        </w:rPr>
      </w:pPr>
      <w:r>
        <w:rPr>
          <w:rFonts w:ascii="Times New Roman" w:eastAsia="方正黑体_GBK" w:hAnsi="Times New Roman"/>
          <w:sz w:val="32"/>
          <w:szCs w:val="32"/>
        </w:rPr>
        <w:t>一、</w:t>
      </w:r>
      <w:r>
        <w:rPr>
          <w:rFonts w:ascii="Times New Roman" w:eastAsia="方正黑体_GBK" w:hAnsi="Times New Roman" w:hint="eastAsia"/>
          <w:sz w:val="32"/>
          <w:szCs w:val="32"/>
        </w:rPr>
        <w:t>招聘岗位</w:t>
      </w:r>
    </w:p>
    <w:p w:rsidR="00AA0281" w:rsidRDefault="007255A8">
      <w:pPr>
        <w:topLinePunct/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  <w:lang w:val="zh-CN"/>
        </w:rPr>
      </w:pPr>
      <w:r>
        <w:rPr>
          <w:rFonts w:ascii="Times New Roman" w:eastAsia="方正仿宋_GBK" w:hAnsi="Times New Roman" w:hint="eastAsia"/>
          <w:sz w:val="32"/>
          <w:szCs w:val="32"/>
        </w:rPr>
        <w:t>投资中心资本运作岗</w:t>
      </w:r>
      <w:r>
        <w:rPr>
          <w:rFonts w:ascii="Times New Roman" w:eastAsia="方正仿宋_GBK" w:hAnsi="Times New Roman" w:hint="eastAsia"/>
          <w:sz w:val="32"/>
          <w:szCs w:val="32"/>
          <w:lang w:val="zh-CN"/>
        </w:rPr>
        <w:t>，</w:t>
      </w:r>
      <w:r>
        <w:rPr>
          <w:rFonts w:ascii="Times New Roman" w:eastAsia="方正仿宋_GBK" w:hAnsi="Times New Roman" w:hint="eastAsia"/>
          <w:sz w:val="32"/>
          <w:szCs w:val="32"/>
        </w:rPr>
        <w:t>2</w:t>
      </w:r>
      <w:r>
        <w:rPr>
          <w:rFonts w:ascii="Times New Roman" w:eastAsia="方正仿宋_GBK" w:hAnsi="Times New Roman" w:hint="eastAsia"/>
          <w:sz w:val="32"/>
          <w:szCs w:val="32"/>
          <w:lang w:val="zh-CN"/>
        </w:rPr>
        <w:t>名。</w:t>
      </w:r>
    </w:p>
    <w:p w:rsidR="00AA0281" w:rsidRDefault="007255A8">
      <w:pPr>
        <w:topLinePunct/>
        <w:spacing w:line="600" w:lineRule="exact"/>
        <w:ind w:firstLineChars="200" w:firstLine="64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 w:hint="eastAsia"/>
          <w:sz w:val="32"/>
          <w:szCs w:val="32"/>
        </w:rPr>
        <w:t>二、岗位职责</w:t>
      </w:r>
    </w:p>
    <w:p w:rsidR="00AA0281" w:rsidRDefault="007255A8">
      <w:pPr>
        <w:spacing w:line="600" w:lineRule="exact"/>
        <w:ind w:firstLineChars="200" w:firstLine="64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主要职责：</w:t>
      </w:r>
      <w:r>
        <w:rPr>
          <w:rFonts w:ascii="Times New Roman" w:eastAsia="方正仿宋_GBK" w:hAnsi="Times New Roman" w:hint="eastAsia"/>
          <w:sz w:val="32"/>
          <w:szCs w:val="32"/>
        </w:rPr>
        <w:t>主要负责拟制集团资本运作规划；制定集团或所</w:t>
      </w:r>
      <w:r>
        <w:rPr>
          <w:rFonts w:ascii="Times New Roman" w:eastAsia="方正仿宋_GBK" w:hAnsi="Times New Roman" w:hint="eastAsia"/>
          <w:sz w:val="32"/>
          <w:szCs w:val="32"/>
        </w:rPr>
        <w:lastRenderedPageBreak/>
        <w:t>属企业的子公司的并购重组、资产处置等具体方案；负责资本运作方案的组织实施；负责企业上市的具体推进等相关工作等</w:t>
      </w:r>
      <w:r>
        <w:rPr>
          <w:rFonts w:ascii="Times New Roman" w:eastAsia="方正仿宋_GBK" w:hAnsi="Times New Roman" w:hint="eastAsia"/>
          <w:sz w:val="32"/>
          <w:szCs w:val="32"/>
        </w:rPr>
        <w:t>。</w:t>
      </w:r>
    </w:p>
    <w:p w:rsidR="00AA0281" w:rsidRDefault="007255A8">
      <w:pPr>
        <w:topLinePunct/>
        <w:spacing w:line="600" w:lineRule="exact"/>
        <w:ind w:firstLineChars="200" w:firstLine="64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 w:hint="eastAsia"/>
          <w:sz w:val="32"/>
          <w:szCs w:val="32"/>
        </w:rPr>
        <w:t>三、</w:t>
      </w:r>
      <w:r>
        <w:rPr>
          <w:rFonts w:ascii="Times New Roman" w:eastAsia="方正黑体_GBK" w:hAnsi="Times New Roman" w:hint="eastAsia"/>
          <w:sz w:val="32"/>
          <w:szCs w:val="32"/>
        </w:rPr>
        <w:t>任职</w:t>
      </w:r>
      <w:r>
        <w:rPr>
          <w:rFonts w:ascii="Times New Roman" w:eastAsia="方正黑体_GBK" w:hAnsi="Times New Roman" w:hint="eastAsia"/>
          <w:sz w:val="32"/>
          <w:szCs w:val="32"/>
        </w:rPr>
        <w:t>条件</w:t>
      </w:r>
    </w:p>
    <w:p w:rsidR="00AA0281" w:rsidRDefault="007255A8">
      <w:pPr>
        <w:spacing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1.</w:t>
      </w:r>
      <w:r>
        <w:rPr>
          <w:rFonts w:ascii="Times New Roman" w:eastAsia="方正仿宋_GBK" w:hAnsi="Times New Roman" w:hint="eastAsia"/>
          <w:sz w:val="32"/>
          <w:szCs w:val="32"/>
        </w:rPr>
        <w:t>会计、财经或法律相关专业，全日制本科及以上学历</w:t>
      </w:r>
      <w:r>
        <w:rPr>
          <w:rFonts w:ascii="方正仿宋_GBK" w:eastAsia="方正仿宋_GBK" w:hint="eastAsia"/>
          <w:sz w:val="32"/>
          <w:szCs w:val="32"/>
        </w:rPr>
        <w:t>；</w:t>
      </w:r>
    </w:p>
    <w:p w:rsidR="00AA0281" w:rsidRDefault="007255A8">
      <w:pPr>
        <w:spacing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 xml:space="preserve">2. </w:t>
      </w:r>
      <w:r>
        <w:rPr>
          <w:rFonts w:ascii="方正仿宋_GBK" w:eastAsia="方正仿宋_GBK" w:hint="eastAsia"/>
          <w:sz w:val="32"/>
          <w:szCs w:val="32"/>
        </w:rPr>
        <w:t>年龄在</w:t>
      </w:r>
      <w:r>
        <w:rPr>
          <w:rFonts w:ascii="方正仿宋_GBK" w:eastAsia="方正仿宋_GBK" w:hint="eastAsia"/>
          <w:sz w:val="32"/>
          <w:szCs w:val="32"/>
        </w:rPr>
        <w:t>30</w:t>
      </w:r>
      <w:r>
        <w:rPr>
          <w:rFonts w:ascii="方正仿宋_GBK" w:eastAsia="方正仿宋_GBK" w:hint="eastAsia"/>
          <w:sz w:val="32"/>
          <w:szCs w:val="32"/>
        </w:rPr>
        <w:t>周岁及以下，特别优秀者可放宽至</w:t>
      </w:r>
      <w:r>
        <w:rPr>
          <w:rFonts w:ascii="方正仿宋_GBK" w:eastAsia="方正仿宋_GBK" w:hint="eastAsia"/>
          <w:sz w:val="32"/>
          <w:szCs w:val="32"/>
        </w:rPr>
        <w:t>4</w:t>
      </w:r>
      <w:r>
        <w:rPr>
          <w:rFonts w:ascii="方正仿宋_GBK" w:eastAsia="方正仿宋_GBK" w:hint="eastAsia"/>
          <w:sz w:val="32"/>
          <w:szCs w:val="32"/>
        </w:rPr>
        <w:t>0</w:t>
      </w:r>
      <w:r>
        <w:rPr>
          <w:rFonts w:ascii="方正仿宋_GBK" w:eastAsia="方正仿宋_GBK" w:hint="eastAsia"/>
          <w:sz w:val="32"/>
          <w:szCs w:val="32"/>
        </w:rPr>
        <w:t>周岁</w:t>
      </w:r>
      <w:r>
        <w:rPr>
          <w:rFonts w:ascii="方正仿宋_GBK" w:eastAsia="方正仿宋_GBK" w:hint="eastAsia"/>
          <w:sz w:val="32"/>
          <w:szCs w:val="32"/>
        </w:rPr>
        <w:t>；</w:t>
      </w:r>
    </w:p>
    <w:p w:rsidR="00AA0281" w:rsidRDefault="007255A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3</w:t>
      </w:r>
      <w:r>
        <w:rPr>
          <w:rFonts w:ascii="Times New Roman" w:eastAsia="方正仿宋_GBK" w:hAnsi="Times New Roman" w:hint="eastAsia"/>
          <w:sz w:val="32"/>
          <w:szCs w:val="32"/>
        </w:rPr>
        <w:t>.</w:t>
      </w:r>
      <w:r>
        <w:rPr>
          <w:rFonts w:ascii="Times New Roman" w:eastAsia="方正仿宋_GBK" w:hAnsi="Times New Roman" w:hint="eastAsia"/>
          <w:sz w:val="32"/>
          <w:szCs w:val="32"/>
        </w:rPr>
        <w:t xml:space="preserve"> </w:t>
      </w:r>
      <w:r>
        <w:rPr>
          <w:rFonts w:ascii="Times New Roman" w:eastAsia="方正仿宋_GBK" w:hAnsi="Times New Roman" w:hint="eastAsia"/>
          <w:sz w:val="32"/>
          <w:szCs w:val="32"/>
        </w:rPr>
        <w:t>具有</w:t>
      </w:r>
      <w:r>
        <w:rPr>
          <w:rFonts w:ascii="Times New Roman" w:eastAsia="方正仿宋_GBK" w:hAnsi="Times New Roman" w:hint="eastAsia"/>
          <w:sz w:val="32"/>
          <w:szCs w:val="32"/>
        </w:rPr>
        <w:t>5</w:t>
      </w:r>
      <w:r>
        <w:rPr>
          <w:rFonts w:ascii="Times New Roman" w:eastAsia="方正仿宋_GBK" w:hAnsi="Times New Roman" w:hint="eastAsia"/>
          <w:sz w:val="32"/>
          <w:szCs w:val="32"/>
        </w:rPr>
        <w:t>年以上中大型企业工作经历，</w:t>
      </w:r>
      <w:r>
        <w:rPr>
          <w:rFonts w:ascii="Times New Roman" w:eastAsia="方正仿宋_GBK" w:hAnsi="Times New Roman" w:hint="eastAsia"/>
          <w:sz w:val="32"/>
          <w:szCs w:val="32"/>
        </w:rPr>
        <w:t>具备财务管理、投资分析或证券事务相关工作经历</w:t>
      </w:r>
      <w:r>
        <w:rPr>
          <w:rFonts w:ascii="Times New Roman" w:eastAsia="方正仿宋_GBK" w:hAnsi="Times New Roman" w:hint="eastAsia"/>
          <w:sz w:val="32"/>
          <w:szCs w:val="32"/>
        </w:rPr>
        <w:t>；</w:t>
      </w:r>
    </w:p>
    <w:p w:rsidR="00AA0281" w:rsidRDefault="007255A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 xml:space="preserve">4. </w:t>
      </w:r>
      <w:r>
        <w:rPr>
          <w:rFonts w:ascii="Times New Roman" w:eastAsia="方正仿宋_GBK" w:hAnsi="Times New Roman" w:hint="eastAsia"/>
          <w:sz w:val="32"/>
          <w:szCs w:val="32"/>
        </w:rPr>
        <w:t>具有实际项目运作经验，较强的书面表达和沟通能力；</w:t>
      </w:r>
    </w:p>
    <w:p w:rsidR="00AA0281" w:rsidRDefault="007255A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 xml:space="preserve">5. </w:t>
      </w:r>
      <w:r>
        <w:rPr>
          <w:rFonts w:ascii="Times New Roman" w:eastAsia="方正仿宋_GBK" w:hAnsi="Times New Roman" w:hint="eastAsia"/>
          <w:sz w:val="32"/>
          <w:szCs w:val="32"/>
        </w:rPr>
        <w:t>具有与岗位相匹配的良好职业素养，遵纪守法，勤勉尽责，团结合作，廉洁从业，作风形象和职</w:t>
      </w:r>
      <w:r>
        <w:rPr>
          <w:rFonts w:ascii="Times New Roman" w:eastAsia="方正仿宋_GBK" w:hAnsi="Times New Roman" w:hint="eastAsia"/>
          <w:sz w:val="32"/>
          <w:szCs w:val="32"/>
        </w:rPr>
        <w:t>业信誉好；</w:t>
      </w:r>
    </w:p>
    <w:p w:rsidR="00AA0281" w:rsidRDefault="007255A8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6</w:t>
      </w:r>
      <w:r>
        <w:rPr>
          <w:rFonts w:ascii="Times New Roman" w:eastAsia="方正仿宋_GBK" w:hAnsi="Times New Roman" w:hint="eastAsia"/>
          <w:sz w:val="32"/>
          <w:szCs w:val="32"/>
        </w:rPr>
        <w:t>.</w:t>
      </w:r>
      <w:r>
        <w:rPr>
          <w:rFonts w:ascii="Times New Roman" w:eastAsia="方正仿宋_GBK" w:hAnsi="Times New Roman" w:hint="eastAsia"/>
          <w:sz w:val="32"/>
          <w:szCs w:val="32"/>
        </w:rPr>
        <w:t>具备良好的心理素质和能够正常履行职责的身体素质。</w:t>
      </w:r>
    </w:p>
    <w:p w:rsidR="00AA0281" w:rsidRDefault="007255A8">
      <w:pPr>
        <w:topLinePunct/>
        <w:spacing w:line="600" w:lineRule="exact"/>
        <w:ind w:firstLineChars="200" w:firstLine="64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 w:hint="eastAsia"/>
          <w:sz w:val="32"/>
          <w:szCs w:val="32"/>
        </w:rPr>
        <w:t>四、应聘方式</w:t>
      </w:r>
    </w:p>
    <w:p w:rsidR="00AA0281" w:rsidRDefault="00AA0281">
      <w:pPr>
        <w:topLinePunct/>
        <w:spacing w:line="600" w:lineRule="exact"/>
        <w:ind w:firstLineChars="200" w:firstLine="640"/>
        <w:rPr>
          <w:rFonts w:ascii="方正仿宋_GBK" w:eastAsia="方正仿宋_GBK"/>
          <w:sz w:val="32"/>
        </w:rPr>
      </w:pPr>
      <w:hyperlink r:id="rId7" w:history="1">
        <w:r w:rsidR="007255A8">
          <w:rPr>
            <w:rFonts w:ascii="方正仿宋_GBK" w:eastAsia="方正仿宋_GBK" w:hint="eastAsia"/>
            <w:sz w:val="32"/>
          </w:rPr>
          <w:t>发送个人简历和应聘人员基本情况表（见附件）至电子邮箱</w:t>
        </w:r>
        <w:r w:rsidR="007255A8">
          <w:rPr>
            <w:rFonts w:ascii="方正仿宋_GBK" w:eastAsia="方正仿宋_GBK" w:hint="eastAsia"/>
            <w:sz w:val="32"/>
          </w:rPr>
          <w:t>308731630</w:t>
        </w:r>
        <w:r w:rsidR="007255A8">
          <w:rPr>
            <w:rFonts w:ascii="方正仿宋_GBK" w:eastAsia="方正仿宋_GBK" w:hint="eastAsia"/>
            <w:sz w:val="32"/>
          </w:rPr>
          <w:t>@qq.com</w:t>
        </w:r>
        <w:r w:rsidR="007255A8">
          <w:rPr>
            <w:rFonts w:ascii="方正仿宋_GBK" w:eastAsia="方正仿宋_GBK" w:hint="eastAsia"/>
            <w:sz w:val="32"/>
          </w:rPr>
          <w:t>，邮件名和简历文件须均为“姓名</w:t>
        </w:r>
        <w:r w:rsidR="007255A8">
          <w:rPr>
            <w:rFonts w:ascii="方正仿宋_GBK" w:eastAsia="方正仿宋_GBK" w:hint="eastAsia"/>
            <w:sz w:val="32"/>
          </w:rPr>
          <w:t>+</w:t>
        </w:r>
        <w:r w:rsidR="007255A8">
          <w:rPr>
            <w:rFonts w:ascii="方正仿宋_GBK" w:eastAsia="方正仿宋_GBK" w:hint="eastAsia"/>
            <w:sz w:val="32"/>
          </w:rPr>
          <w:t>应聘岗位</w:t>
        </w:r>
        <w:r w:rsidR="007255A8">
          <w:rPr>
            <w:rFonts w:ascii="方正仿宋_GBK" w:eastAsia="方正仿宋_GBK" w:hint="eastAsia"/>
            <w:sz w:val="32"/>
          </w:rPr>
          <w:t>+</w:t>
        </w:r>
        <w:r w:rsidR="007255A8">
          <w:rPr>
            <w:rFonts w:ascii="方正仿宋_GBK" w:eastAsia="方正仿宋_GBK" w:hint="eastAsia"/>
            <w:sz w:val="32"/>
          </w:rPr>
          <w:t>手机号</w:t>
        </w:r>
        <w:r w:rsidR="007255A8">
          <w:rPr>
            <w:rFonts w:ascii="方正仿宋_GBK" w:eastAsia="方正仿宋_GBK" w:hint="eastAsia"/>
            <w:sz w:val="32"/>
          </w:rPr>
          <w:t>”</w:t>
        </w:r>
        <w:r w:rsidR="007255A8">
          <w:rPr>
            <w:rFonts w:ascii="方正仿宋_GBK" w:eastAsia="方正仿宋_GBK" w:hint="eastAsia"/>
            <w:sz w:val="32"/>
          </w:rPr>
          <w:t>的格式命名</w:t>
        </w:r>
        <w:r w:rsidR="007255A8">
          <w:rPr>
            <w:rFonts w:ascii="方正仿宋_GBK" w:eastAsia="方正仿宋_GBK" w:hint="eastAsia"/>
            <w:sz w:val="32"/>
          </w:rPr>
          <w:t>，符合岗位胜任条件的应聘人员将</w:t>
        </w:r>
        <w:r w:rsidR="007255A8">
          <w:rPr>
            <w:rFonts w:ascii="方正仿宋_GBK" w:eastAsia="方正仿宋_GBK" w:hint="eastAsia"/>
            <w:sz w:val="32"/>
          </w:rPr>
          <w:t>以短信方式</w:t>
        </w:r>
        <w:r w:rsidR="007255A8">
          <w:rPr>
            <w:rFonts w:ascii="方正仿宋_GBK" w:eastAsia="方正仿宋_GBK" w:hint="eastAsia"/>
            <w:sz w:val="32"/>
          </w:rPr>
          <w:t>通知进入</w:t>
        </w:r>
        <w:r w:rsidR="007255A8">
          <w:rPr>
            <w:rFonts w:ascii="方正仿宋_GBK" w:eastAsia="方正仿宋_GBK" w:hint="eastAsia"/>
            <w:sz w:val="32"/>
          </w:rPr>
          <w:t>下一</w:t>
        </w:r>
        <w:r w:rsidR="007255A8">
          <w:rPr>
            <w:rFonts w:ascii="方正仿宋_GBK" w:eastAsia="方正仿宋_GBK" w:hint="eastAsia"/>
            <w:sz w:val="32"/>
          </w:rPr>
          <w:t>环节</w:t>
        </w:r>
        <w:r w:rsidR="007255A8">
          <w:rPr>
            <w:rFonts w:ascii="方正仿宋_GBK" w:eastAsia="方正仿宋_GBK" w:hint="eastAsia"/>
            <w:sz w:val="32"/>
          </w:rPr>
          <w:t>，</w:t>
        </w:r>
        <w:r w:rsidR="007255A8">
          <w:rPr>
            <w:rFonts w:ascii="方正仿宋_GBK" w:eastAsia="方正仿宋_GBK" w:hint="eastAsia"/>
            <w:sz w:val="32"/>
          </w:rPr>
          <w:t>请保持手机通讯畅通</w:t>
        </w:r>
        <w:r w:rsidR="007255A8">
          <w:rPr>
            <w:rStyle w:val="a9"/>
            <w:rFonts w:ascii="方正仿宋_GBK" w:eastAsia="方正仿宋_GBK" w:hint="eastAsia"/>
            <w:color w:val="auto"/>
            <w:sz w:val="32"/>
          </w:rPr>
          <w:t>。</w:t>
        </w:r>
      </w:hyperlink>
    </w:p>
    <w:p w:rsidR="00AA0281" w:rsidRDefault="007255A8">
      <w:pPr>
        <w:topLinePunct/>
        <w:spacing w:line="600" w:lineRule="exact"/>
        <w:ind w:firstLineChars="200" w:firstLine="640"/>
        <w:rPr>
          <w:rFonts w:ascii="方正黑体_GBK" w:eastAsia="方正黑体_GBK"/>
          <w:sz w:val="32"/>
          <w:szCs w:val="32"/>
        </w:rPr>
      </w:pPr>
      <w:r>
        <w:rPr>
          <w:rFonts w:ascii="Times New Roman" w:eastAsia="方正黑体_GBK" w:hAnsi="Times New Roman" w:hint="eastAsia"/>
          <w:sz w:val="32"/>
          <w:szCs w:val="32"/>
        </w:rPr>
        <w:t>五</w:t>
      </w:r>
      <w:r>
        <w:rPr>
          <w:rFonts w:ascii="方正黑体_GBK" w:eastAsia="方正黑体_GBK" w:hint="eastAsia"/>
          <w:sz w:val="32"/>
          <w:szCs w:val="32"/>
        </w:rPr>
        <w:t>、</w:t>
      </w:r>
      <w:r>
        <w:rPr>
          <w:rFonts w:ascii="方正黑体_GBK" w:eastAsia="方正黑体_GBK" w:hint="eastAsia"/>
          <w:sz w:val="32"/>
          <w:szCs w:val="32"/>
        </w:rPr>
        <w:t>招聘程序</w:t>
      </w:r>
    </w:p>
    <w:p w:rsidR="00AA0281" w:rsidRDefault="007255A8">
      <w:pPr>
        <w:topLinePunct/>
        <w:spacing w:line="600" w:lineRule="exact"/>
        <w:ind w:firstLineChars="200" w:firstLine="640"/>
        <w:rPr>
          <w:rFonts w:ascii="Times New Roman" w:eastAsia="方正仿宋_GBK" w:hAnsi="Times New Roman"/>
          <w:sz w:val="32"/>
        </w:rPr>
      </w:pPr>
      <w:r>
        <w:rPr>
          <w:rFonts w:ascii="Times New Roman" w:eastAsia="方正仿宋_GBK" w:hAnsi="Times New Roman" w:hint="eastAsia"/>
          <w:sz w:val="32"/>
        </w:rPr>
        <w:t>信息发布</w:t>
      </w:r>
      <w:r>
        <w:rPr>
          <w:rFonts w:ascii="Times New Roman" w:eastAsia="方正仿宋_GBK" w:hAnsi="Times New Roman"/>
          <w:sz w:val="32"/>
        </w:rPr>
        <w:t>→</w:t>
      </w:r>
      <w:r>
        <w:rPr>
          <w:rFonts w:ascii="Times New Roman" w:eastAsia="方正仿宋_GBK" w:hAnsi="Times New Roman"/>
          <w:sz w:val="32"/>
        </w:rPr>
        <w:t>筛选简历</w:t>
      </w:r>
      <w:r>
        <w:rPr>
          <w:rFonts w:ascii="Times New Roman" w:eastAsia="方正仿宋_GBK" w:hAnsi="Times New Roman"/>
          <w:sz w:val="32"/>
        </w:rPr>
        <w:t>→</w:t>
      </w:r>
      <w:r>
        <w:rPr>
          <w:rFonts w:ascii="Times New Roman" w:eastAsia="方正仿宋_GBK" w:hAnsi="Times New Roman" w:hint="eastAsia"/>
          <w:sz w:val="32"/>
        </w:rPr>
        <w:t>综合测评</w:t>
      </w:r>
      <w:r>
        <w:rPr>
          <w:rFonts w:ascii="Times New Roman" w:eastAsia="方正仿宋_GBK" w:hAnsi="Times New Roman"/>
          <w:sz w:val="32"/>
        </w:rPr>
        <w:t>→</w:t>
      </w:r>
      <w:r>
        <w:rPr>
          <w:rFonts w:ascii="Times New Roman" w:eastAsia="方正仿宋_GBK" w:hAnsi="Times New Roman"/>
          <w:sz w:val="32"/>
        </w:rPr>
        <w:t>确定</w:t>
      </w:r>
      <w:r>
        <w:rPr>
          <w:rFonts w:ascii="Times New Roman" w:eastAsia="方正仿宋_GBK" w:hAnsi="Times New Roman" w:hint="eastAsia"/>
          <w:sz w:val="32"/>
        </w:rPr>
        <w:t>拟</w:t>
      </w:r>
      <w:r>
        <w:rPr>
          <w:rFonts w:ascii="Times New Roman" w:eastAsia="方正仿宋_GBK" w:hAnsi="Times New Roman"/>
          <w:sz w:val="32"/>
        </w:rPr>
        <w:t>录用</w:t>
      </w:r>
      <w:r>
        <w:rPr>
          <w:rFonts w:ascii="Times New Roman" w:eastAsia="方正仿宋_GBK" w:hAnsi="Times New Roman" w:hint="eastAsia"/>
          <w:sz w:val="32"/>
        </w:rPr>
        <w:t>人员</w:t>
      </w:r>
      <w:r>
        <w:rPr>
          <w:rFonts w:ascii="Times New Roman" w:eastAsia="方正仿宋_GBK" w:hAnsi="Times New Roman"/>
          <w:sz w:val="32"/>
        </w:rPr>
        <w:t>→</w:t>
      </w:r>
      <w:r>
        <w:rPr>
          <w:rFonts w:ascii="Times New Roman" w:eastAsia="方正仿宋_GBK" w:hAnsi="Times New Roman" w:hint="eastAsia"/>
          <w:sz w:val="32"/>
        </w:rPr>
        <w:t>背景调查</w:t>
      </w:r>
      <w:r>
        <w:rPr>
          <w:rFonts w:ascii="Times New Roman" w:eastAsia="方正仿宋_GBK" w:hAnsi="Times New Roman"/>
          <w:sz w:val="32"/>
        </w:rPr>
        <w:t>→</w:t>
      </w:r>
      <w:r>
        <w:rPr>
          <w:rFonts w:ascii="Times New Roman" w:eastAsia="方正仿宋_GBK" w:hAnsi="Times New Roman" w:hint="eastAsia"/>
          <w:sz w:val="32"/>
        </w:rPr>
        <w:t>组织</w:t>
      </w:r>
      <w:r>
        <w:rPr>
          <w:rFonts w:ascii="Times New Roman" w:eastAsia="方正仿宋_GBK" w:hAnsi="Times New Roman"/>
          <w:sz w:val="32"/>
        </w:rPr>
        <w:t>体检</w:t>
      </w:r>
      <w:r>
        <w:rPr>
          <w:rFonts w:ascii="Times New Roman" w:eastAsia="方正仿宋_GBK" w:hAnsi="Times New Roman"/>
          <w:sz w:val="32"/>
        </w:rPr>
        <w:t>→</w:t>
      </w:r>
      <w:r>
        <w:rPr>
          <w:rFonts w:ascii="Times New Roman" w:eastAsia="方正仿宋_GBK" w:hAnsi="Times New Roman" w:hint="eastAsia"/>
          <w:sz w:val="32"/>
        </w:rPr>
        <w:t>签订劳动合同</w:t>
      </w:r>
      <w:r>
        <w:rPr>
          <w:rFonts w:ascii="Times New Roman" w:eastAsia="方正仿宋_GBK" w:hAnsi="Times New Roman"/>
          <w:sz w:val="32"/>
        </w:rPr>
        <w:t>。</w:t>
      </w:r>
    </w:p>
    <w:p w:rsidR="00AA0281" w:rsidRDefault="007255A8">
      <w:pPr>
        <w:topLinePunct/>
        <w:spacing w:line="600" w:lineRule="exact"/>
        <w:ind w:firstLineChars="200" w:firstLine="64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 w:hint="eastAsia"/>
          <w:sz w:val="32"/>
          <w:szCs w:val="32"/>
        </w:rPr>
        <w:t>六</w:t>
      </w:r>
      <w:r>
        <w:rPr>
          <w:rFonts w:ascii="Times New Roman" w:eastAsia="方正黑体_GBK" w:hAnsi="Times New Roman" w:hint="eastAsia"/>
          <w:sz w:val="32"/>
          <w:szCs w:val="32"/>
        </w:rPr>
        <w:t>、薪酬福利待遇</w:t>
      </w:r>
    </w:p>
    <w:p w:rsidR="00AA0281" w:rsidRDefault="007255A8">
      <w:pPr>
        <w:spacing w:line="600" w:lineRule="exact"/>
        <w:ind w:firstLineChars="200" w:firstLine="640"/>
        <w:rPr>
          <w:rFonts w:ascii="方正仿宋_GBK" w:eastAsia="方正仿宋_GBK"/>
          <w:sz w:val="32"/>
        </w:rPr>
      </w:pPr>
      <w:r>
        <w:rPr>
          <w:rFonts w:ascii="方正仿宋_GBK" w:eastAsia="方正仿宋_GBK" w:hint="eastAsia"/>
          <w:sz w:val="32"/>
        </w:rPr>
        <w:t>（一）基本工资</w:t>
      </w:r>
      <w:r>
        <w:rPr>
          <w:rFonts w:ascii="方正仿宋_GBK" w:eastAsia="方正仿宋_GBK" w:hint="eastAsia"/>
          <w:sz w:val="32"/>
        </w:rPr>
        <w:t>+</w:t>
      </w:r>
      <w:r>
        <w:rPr>
          <w:rFonts w:ascii="方正仿宋_GBK" w:eastAsia="方正仿宋_GBK" w:hint="eastAsia"/>
          <w:sz w:val="32"/>
        </w:rPr>
        <w:t>绩效工资，</w:t>
      </w:r>
      <w:r>
        <w:rPr>
          <w:rFonts w:ascii="方正仿宋_GBK" w:eastAsia="方正仿宋_GBK" w:hint="eastAsia"/>
          <w:color w:val="000000"/>
          <w:sz w:val="32"/>
        </w:rPr>
        <w:t>具体</w:t>
      </w:r>
      <w:r>
        <w:rPr>
          <w:rFonts w:ascii="方正仿宋_GBK" w:eastAsia="方正仿宋_GBK" w:hint="eastAsia"/>
          <w:color w:val="000000"/>
          <w:sz w:val="32"/>
        </w:rPr>
        <w:t>按集团相关制度办法执行</w:t>
      </w:r>
      <w:r>
        <w:rPr>
          <w:rFonts w:ascii="方正仿宋_GBK" w:eastAsia="方正仿宋_GBK" w:hint="eastAsia"/>
          <w:sz w:val="32"/>
        </w:rPr>
        <w:t>。</w:t>
      </w:r>
    </w:p>
    <w:p w:rsidR="00AA0281" w:rsidRDefault="007255A8">
      <w:pPr>
        <w:spacing w:line="600" w:lineRule="exact"/>
        <w:ind w:firstLineChars="200" w:firstLine="640"/>
        <w:rPr>
          <w:rFonts w:ascii="方正仿宋_GBK" w:eastAsia="方正仿宋_GBK"/>
          <w:sz w:val="32"/>
        </w:rPr>
      </w:pPr>
      <w:r>
        <w:rPr>
          <w:rFonts w:ascii="方正仿宋_GBK" w:eastAsia="方正仿宋_GBK" w:hint="eastAsia"/>
          <w:sz w:val="32"/>
        </w:rPr>
        <w:lastRenderedPageBreak/>
        <w:t>（二）福利标准按国家相关规定执行。</w:t>
      </w:r>
      <w:bookmarkStart w:id="0" w:name="_GoBack"/>
      <w:bookmarkEnd w:id="0"/>
    </w:p>
    <w:p w:rsidR="00AA0281" w:rsidRDefault="007255A8">
      <w:pPr>
        <w:topLinePunct/>
        <w:spacing w:line="600" w:lineRule="exact"/>
        <w:ind w:firstLineChars="200" w:firstLine="64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 w:hint="eastAsia"/>
          <w:sz w:val="32"/>
          <w:szCs w:val="32"/>
        </w:rPr>
        <w:t>七</w:t>
      </w:r>
      <w:r>
        <w:rPr>
          <w:rFonts w:ascii="Times New Roman" w:eastAsia="方正黑体_GBK" w:hAnsi="Times New Roman" w:hint="eastAsia"/>
          <w:sz w:val="32"/>
          <w:szCs w:val="32"/>
        </w:rPr>
        <w:t>、截止日期</w:t>
      </w:r>
    </w:p>
    <w:p w:rsidR="00AA0281" w:rsidRDefault="007255A8">
      <w:pPr>
        <w:topLinePunct/>
        <w:spacing w:line="600" w:lineRule="exact"/>
        <w:ind w:firstLineChars="200" w:firstLine="640"/>
        <w:rPr>
          <w:rFonts w:ascii="方正仿宋_GBK" w:eastAsia="方正仿宋_GBK"/>
          <w:sz w:val="32"/>
        </w:rPr>
      </w:pPr>
      <w:r>
        <w:rPr>
          <w:rFonts w:ascii="方正仿宋_GBK" w:eastAsia="方正仿宋_GBK" w:hint="eastAsia"/>
          <w:sz w:val="32"/>
        </w:rPr>
        <w:t>报名截止时间为</w:t>
      </w:r>
      <w:r>
        <w:rPr>
          <w:rFonts w:ascii="方正仿宋_GBK" w:eastAsia="方正仿宋_GBK" w:hint="eastAsia"/>
          <w:sz w:val="32"/>
        </w:rPr>
        <w:t>20</w:t>
      </w:r>
      <w:r>
        <w:rPr>
          <w:rFonts w:ascii="方正仿宋_GBK" w:eastAsia="方正仿宋_GBK" w:hint="eastAsia"/>
          <w:sz w:val="32"/>
        </w:rPr>
        <w:t>22</w:t>
      </w:r>
      <w:r>
        <w:rPr>
          <w:rFonts w:ascii="方正仿宋_GBK" w:eastAsia="方正仿宋_GBK" w:hint="eastAsia"/>
          <w:sz w:val="32"/>
        </w:rPr>
        <w:t>年</w:t>
      </w:r>
      <w:r>
        <w:rPr>
          <w:rFonts w:ascii="方正仿宋_GBK" w:eastAsia="方正仿宋_GBK" w:hint="eastAsia"/>
          <w:sz w:val="32"/>
        </w:rPr>
        <w:t>4</w:t>
      </w:r>
      <w:r>
        <w:rPr>
          <w:rFonts w:ascii="方正仿宋_GBK" w:eastAsia="方正仿宋_GBK" w:hint="eastAsia"/>
          <w:sz w:val="32"/>
        </w:rPr>
        <w:t>月</w:t>
      </w:r>
      <w:r>
        <w:rPr>
          <w:rFonts w:ascii="方正仿宋_GBK" w:eastAsia="方正仿宋_GBK" w:hint="eastAsia"/>
          <w:sz w:val="32"/>
        </w:rPr>
        <w:t>30</w:t>
      </w:r>
      <w:r>
        <w:rPr>
          <w:rFonts w:ascii="方正仿宋_GBK" w:eastAsia="方正仿宋_GBK" w:hint="eastAsia"/>
          <w:sz w:val="32"/>
        </w:rPr>
        <w:t>日。</w:t>
      </w:r>
    </w:p>
    <w:p w:rsidR="00AA0281" w:rsidRDefault="007255A8">
      <w:pPr>
        <w:spacing w:line="600" w:lineRule="exact"/>
        <w:ind w:firstLineChars="200" w:firstLine="640"/>
        <w:rPr>
          <w:rFonts w:ascii="方正黑体_GBK" w:eastAsia="方正黑体_GBK"/>
          <w:sz w:val="32"/>
          <w:szCs w:val="32"/>
        </w:rPr>
      </w:pPr>
      <w:r>
        <w:rPr>
          <w:rFonts w:ascii="Times New Roman" w:eastAsia="方正黑体_GBK" w:hAnsi="Times New Roman" w:hint="eastAsia"/>
          <w:sz w:val="32"/>
          <w:szCs w:val="32"/>
        </w:rPr>
        <w:t>八</w:t>
      </w:r>
      <w:r>
        <w:rPr>
          <w:rFonts w:ascii="Times New Roman" w:eastAsia="方正黑体_GBK" w:hAnsi="Times New Roman" w:hint="eastAsia"/>
          <w:sz w:val="32"/>
          <w:szCs w:val="32"/>
        </w:rPr>
        <w:t>、</w:t>
      </w:r>
      <w:r>
        <w:rPr>
          <w:rFonts w:ascii="方正黑体_GBK" w:eastAsia="方正黑体_GBK" w:hint="eastAsia"/>
          <w:sz w:val="32"/>
          <w:szCs w:val="32"/>
        </w:rPr>
        <w:t>联系方式</w:t>
      </w:r>
    </w:p>
    <w:p w:rsidR="00AA0281" w:rsidRDefault="007255A8">
      <w:pPr>
        <w:spacing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联系人：</w:t>
      </w:r>
      <w:r>
        <w:rPr>
          <w:rFonts w:ascii="方正仿宋_GBK" w:eastAsia="方正仿宋_GBK" w:hint="eastAsia"/>
          <w:sz w:val="32"/>
          <w:szCs w:val="32"/>
        </w:rPr>
        <w:t>陈老师</w:t>
      </w:r>
    </w:p>
    <w:p w:rsidR="00AA0281" w:rsidRDefault="007255A8">
      <w:pPr>
        <w:spacing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联系电话：</w:t>
      </w:r>
      <w:r>
        <w:rPr>
          <w:rFonts w:ascii="方正仿宋_GBK" w:eastAsia="方正仿宋_GBK" w:hint="eastAsia"/>
          <w:sz w:val="32"/>
          <w:szCs w:val="32"/>
        </w:rPr>
        <w:t>023-6706</w:t>
      </w:r>
      <w:r>
        <w:rPr>
          <w:rFonts w:ascii="方正仿宋_GBK" w:eastAsia="方正仿宋_GBK" w:hint="eastAsia"/>
          <w:sz w:val="32"/>
          <w:szCs w:val="32"/>
        </w:rPr>
        <w:t>2065</w:t>
      </w:r>
    </w:p>
    <w:p w:rsidR="00AA0281" w:rsidRDefault="007255A8">
      <w:pPr>
        <w:spacing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联系邮箱：</w:t>
      </w:r>
      <w:r>
        <w:rPr>
          <w:rFonts w:ascii="方正仿宋_GBK" w:eastAsia="方正仿宋_GBK" w:hint="eastAsia"/>
          <w:sz w:val="32"/>
        </w:rPr>
        <w:t>308731630</w:t>
      </w:r>
      <w:r>
        <w:rPr>
          <w:rFonts w:ascii="方正仿宋_GBK" w:eastAsia="方正仿宋_GBK" w:hint="eastAsia"/>
          <w:sz w:val="32"/>
        </w:rPr>
        <w:t>@qq.com</w:t>
      </w:r>
    </w:p>
    <w:p w:rsidR="00AA0281" w:rsidRDefault="00AA0281">
      <w:pPr>
        <w:topLinePunct/>
        <w:spacing w:line="600" w:lineRule="exact"/>
        <w:ind w:firstLineChars="200" w:firstLine="640"/>
        <w:jc w:val="right"/>
        <w:rPr>
          <w:rFonts w:ascii="方正仿宋_GBK" w:eastAsia="方正仿宋_GBK" w:hAnsi="Times New Roman"/>
          <w:sz w:val="32"/>
          <w:szCs w:val="32"/>
        </w:rPr>
      </w:pPr>
    </w:p>
    <w:p w:rsidR="00AA0281" w:rsidRDefault="00AA0281">
      <w:pPr>
        <w:topLinePunct/>
        <w:spacing w:line="600" w:lineRule="exact"/>
        <w:ind w:firstLineChars="200" w:firstLine="640"/>
        <w:jc w:val="right"/>
        <w:rPr>
          <w:rFonts w:ascii="方正仿宋_GBK" w:eastAsia="方正仿宋_GBK" w:hAnsi="Times New Roman"/>
          <w:sz w:val="32"/>
          <w:szCs w:val="32"/>
        </w:rPr>
      </w:pPr>
    </w:p>
    <w:p w:rsidR="00AA0281" w:rsidRDefault="007255A8">
      <w:pPr>
        <w:topLinePunct/>
        <w:spacing w:line="600" w:lineRule="exact"/>
        <w:ind w:firstLineChars="200" w:firstLine="640"/>
        <w:jc w:val="right"/>
        <w:rPr>
          <w:rFonts w:ascii="方正仿宋_GBK" w:eastAsia="方正仿宋_GBK" w:hAnsi="Times New Roman"/>
          <w:sz w:val="32"/>
          <w:szCs w:val="32"/>
        </w:rPr>
      </w:pPr>
      <w:r>
        <w:rPr>
          <w:rFonts w:ascii="方正仿宋_GBK" w:eastAsia="方正仿宋_GBK" w:hAnsi="Times New Roman" w:hint="eastAsia"/>
          <w:sz w:val="32"/>
          <w:szCs w:val="32"/>
        </w:rPr>
        <w:t>重庆旅游投资集团有限公司</w:t>
      </w:r>
    </w:p>
    <w:p w:rsidR="00AA0281" w:rsidRDefault="007255A8">
      <w:pPr>
        <w:topLinePunct/>
        <w:spacing w:line="600" w:lineRule="exact"/>
        <w:ind w:right="640" w:firstLineChars="200" w:firstLine="640"/>
        <w:jc w:val="right"/>
        <w:rPr>
          <w:rFonts w:ascii="方正仿宋_GBK" w:eastAsia="方正仿宋_GBK" w:hAnsi="Times New Roman"/>
          <w:sz w:val="32"/>
          <w:szCs w:val="32"/>
        </w:rPr>
        <w:sectPr w:rsidR="00AA0281">
          <w:headerReference w:type="default" r:id="rId8"/>
          <w:footerReference w:type="even" r:id="rId9"/>
          <w:footerReference w:type="default" r:id="rId10"/>
          <w:pgSz w:w="11906" w:h="16838"/>
          <w:pgMar w:top="2098" w:right="1531" w:bottom="1985" w:left="1531" w:header="851" w:footer="567" w:gutter="0"/>
          <w:pgNumType w:fmt="numberInDash"/>
          <w:cols w:space="720"/>
          <w:docGrid w:type="lines" w:linePitch="312"/>
        </w:sectPr>
      </w:pPr>
      <w:r>
        <w:rPr>
          <w:rFonts w:ascii="方正仿宋_GBK" w:eastAsia="方正仿宋_GBK" w:hAnsi="Times New Roman" w:hint="eastAsia"/>
          <w:sz w:val="32"/>
          <w:szCs w:val="32"/>
        </w:rPr>
        <w:t>20</w:t>
      </w:r>
      <w:r>
        <w:rPr>
          <w:rFonts w:ascii="方正仿宋_GBK" w:eastAsia="方正仿宋_GBK" w:hAnsi="Times New Roman" w:hint="eastAsia"/>
          <w:sz w:val="32"/>
          <w:szCs w:val="32"/>
        </w:rPr>
        <w:t>22</w:t>
      </w:r>
      <w:r>
        <w:rPr>
          <w:rFonts w:ascii="方正仿宋_GBK" w:eastAsia="方正仿宋_GBK" w:hAnsi="Times New Roman" w:hint="eastAsia"/>
          <w:sz w:val="32"/>
          <w:szCs w:val="32"/>
        </w:rPr>
        <w:t>年</w:t>
      </w:r>
      <w:r>
        <w:rPr>
          <w:rFonts w:ascii="方正仿宋_GBK" w:eastAsia="方正仿宋_GBK" w:hAnsi="Times New Roman" w:hint="eastAsia"/>
          <w:sz w:val="32"/>
          <w:szCs w:val="32"/>
        </w:rPr>
        <w:t>4</w:t>
      </w:r>
      <w:r>
        <w:rPr>
          <w:rFonts w:ascii="方正仿宋_GBK" w:eastAsia="方正仿宋_GBK" w:hAnsi="Times New Roman" w:hint="eastAsia"/>
          <w:sz w:val="32"/>
          <w:szCs w:val="32"/>
        </w:rPr>
        <w:t>月</w:t>
      </w:r>
      <w:r>
        <w:rPr>
          <w:rFonts w:ascii="方正仿宋_GBK" w:eastAsia="方正仿宋_GBK" w:hAnsi="Times New Roman" w:hint="eastAsia"/>
          <w:sz w:val="32"/>
          <w:szCs w:val="32"/>
        </w:rPr>
        <w:t>13</w:t>
      </w:r>
      <w:r>
        <w:rPr>
          <w:rFonts w:ascii="方正仿宋_GBK" w:eastAsia="方正仿宋_GBK" w:hAnsi="Times New Roman" w:hint="eastAsia"/>
          <w:sz w:val="32"/>
          <w:szCs w:val="32"/>
        </w:rPr>
        <w:t>日</w:t>
      </w:r>
    </w:p>
    <w:p w:rsidR="00AA0281" w:rsidRDefault="007255A8">
      <w:pPr>
        <w:spacing w:line="600" w:lineRule="exact"/>
        <w:jc w:val="left"/>
        <w:rPr>
          <w:rFonts w:eastAsia="方正黑体_GBK"/>
          <w:sz w:val="28"/>
          <w:szCs w:val="28"/>
        </w:rPr>
      </w:pPr>
      <w:r>
        <w:rPr>
          <w:rFonts w:eastAsia="方正黑体_GBK" w:hint="eastAsia"/>
          <w:sz w:val="28"/>
          <w:szCs w:val="28"/>
        </w:rPr>
        <w:lastRenderedPageBreak/>
        <w:t>附件</w:t>
      </w:r>
    </w:p>
    <w:p w:rsidR="00AA0281" w:rsidRDefault="007255A8">
      <w:pPr>
        <w:spacing w:line="600" w:lineRule="exact"/>
        <w:jc w:val="center"/>
        <w:rPr>
          <w:rFonts w:eastAsia="方正小标宋_GBK"/>
          <w:sz w:val="36"/>
          <w:szCs w:val="36"/>
        </w:rPr>
      </w:pPr>
      <w:r>
        <w:rPr>
          <w:rFonts w:eastAsia="方正小标宋_GBK" w:hint="eastAsia"/>
          <w:sz w:val="36"/>
          <w:szCs w:val="36"/>
        </w:rPr>
        <w:t>应聘简历表</w:t>
      </w:r>
    </w:p>
    <w:tbl>
      <w:tblPr>
        <w:tblW w:w="9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9"/>
        <w:gridCol w:w="391"/>
        <w:gridCol w:w="909"/>
        <w:gridCol w:w="683"/>
        <w:gridCol w:w="667"/>
        <w:gridCol w:w="1117"/>
        <w:gridCol w:w="1184"/>
        <w:gridCol w:w="1251"/>
        <w:gridCol w:w="533"/>
        <w:gridCol w:w="1401"/>
      </w:tblGrid>
      <w:tr w:rsidR="00AA0281">
        <w:trPr>
          <w:trHeight w:val="560"/>
          <w:jc w:val="center"/>
        </w:trPr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jc w:val="center"/>
              <w:rPr>
                <w:rFonts w:ascii="方正仿宋_GBK" w:eastAsia="方正仿宋_GBK" w:hAnsi="方正仿宋_GBK" w:cs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应聘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岗位</w:t>
            </w:r>
          </w:p>
        </w:tc>
        <w:tc>
          <w:tcPr>
            <w:tcW w:w="77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rPr>
                <w:rFonts w:ascii="方正仿宋_GBK" w:eastAsia="方正仿宋_GBK" w:hAnsi="方正仿宋_GBK" w:cs="方正仿宋_GBK"/>
                <w:b/>
                <w:bCs/>
                <w:sz w:val="24"/>
                <w:szCs w:val="24"/>
              </w:rPr>
            </w:pPr>
          </w:p>
        </w:tc>
      </w:tr>
      <w:tr w:rsidR="00AA0281">
        <w:trPr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姓名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性别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出生年月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（岁）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个人登记照</w:t>
            </w:r>
          </w:p>
        </w:tc>
      </w:tr>
      <w:tr w:rsidR="00AA0281">
        <w:trPr>
          <w:trHeight w:val="604"/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民族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籍贯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出生地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入党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时间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参加工作时间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健康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状况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专业技术职务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联系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方式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身份证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号码</w:t>
            </w:r>
          </w:p>
        </w:tc>
        <w:tc>
          <w:tcPr>
            <w:tcW w:w="37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通讯地址</w:t>
            </w:r>
          </w:p>
        </w:tc>
        <w:tc>
          <w:tcPr>
            <w:tcW w:w="3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jc w:val="center"/>
        </w:trPr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最高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学历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学位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全日制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教育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毕业院校及专业</w:t>
            </w:r>
          </w:p>
        </w:tc>
        <w:tc>
          <w:tcPr>
            <w:tcW w:w="3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jc w:val="center"/>
        </w:trPr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在职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教育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毕业院校及专业</w:t>
            </w:r>
          </w:p>
        </w:tc>
        <w:tc>
          <w:tcPr>
            <w:tcW w:w="3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jc w:val="center"/>
        </w:trPr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工作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经历（按时间先后顺序）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起止时间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（年月）</w:t>
            </w: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工作单位</w:t>
            </w:r>
          </w:p>
        </w:tc>
        <w:tc>
          <w:tcPr>
            <w:tcW w:w="3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担任职务</w:t>
            </w:r>
          </w:p>
        </w:tc>
      </w:tr>
      <w:tr w:rsidR="00AA0281">
        <w:trPr>
          <w:trHeight w:val="585"/>
          <w:jc w:val="center"/>
        </w:trPr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3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jc w:val="center"/>
        </w:trPr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3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jc w:val="center"/>
        </w:trPr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3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jc w:val="center"/>
        </w:trPr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教育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情况（高中或同等学历起填）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起止时间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（年月）</w:t>
            </w: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学校及专业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获得学历</w:t>
            </w: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/</w:t>
            </w: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学位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全日制</w:t>
            </w: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/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非全日制</w:t>
            </w:r>
          </w:p>
        </w:tc>
      </w:tr>
      <w:tr w:rsidR="00AA0281">
        <w:trPr>
          <w:trHeight w:val="585"/>
          <w:jc w:val="center"/>
        </w:trPr>
        <w:tc>
          <w:tcPr>
            <w:tcW w:w="9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trHeight w:val="385"/>
          <w:jc w:val="center"/>
        </w:trPr>
        <w:tc>
          <w:tcPr>
            <w:tcW w:w="9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trHeight w:val="560"/>
          <w:jc w:val="center"/>
        </w:trPr>
        <w:tc>
          <w:tcPr>
            <w:tcW w:w="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rPr>
                <w:rFonts w:ascii="方正仿宋_GBK" w:eastAsia="方正仿宋_GBK" w:hAnsi="方正仿宋_GBK" w:cs="方正仿宋_GBK"/>
                <w:szCs w:val="24"/>
              </w:rPr>
            </w:pPr>
          </w:p>
          <w:p w:rsidR="00AA0281" w:rsidRDefault="00AA0281">
            <w:pPr>
              <w:spacing w:line="360" w:lineRule="exac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jc w:val="center"/>
        </w:trPr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lastRenderedPageBreak/>
              <w:t>获得专业技术资格情况</w:t>
            </w:r>
          </w:p>
        </w:tc>
        <w:tc>
          <w:tcPr>
            <w:tcW w:w="26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时间（年月）</w:t>
            </w:r>
          </w:p>
        </w:tc>
        <w:tc>
          <w:tcPr>
            <w:tcW w:w="23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证书名称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发证单位</w:t>
            </w:r>
          </w:p>
        </w:tc>
        <w:tc>
          <w:tcPr>
            <w:tcW w:w="19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取得方式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（考</w:t>
            </w: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/</w:t>
            </w: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评）</w:t>
            </w:r>
          </w:p>
        </w:tc>
      </w:tr>
      <w:tr w:rsidR="00AA0281">
        <w:trPr>
          <w:jc w:val="center"/>
        </w:trPr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颁发日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有效期至</w:t>
            </w: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jc w:val="center"/>
        </w:trPr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jc w:val="center"/>
        </w:trPr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jc w:val="center"/>
        </w:trPr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widowControl/>
              <w:jc w:val="lef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trHeight w:val="1452"/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奖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惩</w:t>
            </w:r>
            <w:proofErr w:type="gramEnd"/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情</w:t>
            </w:r>
          </w:p>
          <w:p w:rsidR="00AA0281" w:rsidRDefault="007255A8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况</w:t>
            </w:r>
            <w:proofErr w:type="gramEnd"/>
          </w:p>
        </w:tc>
        <w:tc>
          <w:tcPr>
            <w:tcW w:w="8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  <w:p w:rsidR="00AA0281" w:rsidRDefault="00AA0281">
            <w:pPr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  <w:p w:rsidR="00AA0281" w:rsidRDefault="00AA0281">
            <w:pPr>
              <w:spacing w:line="360" w:lineRule="exact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AA0281">
        <w:trPr>
          <w:trHeight w:val="1785"/>
          <w:jc w:val="center"/>
        </w:trPr>
        <w:tc>
          <w:tcPr>
            <w:tcW w:w="90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81" w:rsidRDefault="007255A8">
            <w:pPr>
              <w:spacing w:line="360" w:lineRule="exact"/>
              <w:ind w:firstLine="480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个人承诺：</w:t>
            </w:r>
          </w:p>
          <w:p w:rsidR="00AA0281" w:rsidRDefault="007255A8">
            <w:pPr>
              <w:spacing w:line="360" w:lineRule="exact"/>
              <w:ind w:firstLine="48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本人承诺填报的所有信息、提供的所有材料均属实，无伪造、虚假信息，如集团发现提交资料与真实性不符的，由此带来的一切责任及后果由本人承担。</w:t>
            </w:r>
          </w:p>
          <w:p w:rsidR="00AA0281" w:rsidRDefault="00AA0281">
            <w:pPr>
              <w:spacing w:line="360" w:lineRule="exact"/>
              <w:ind w:firstLine="480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  <w:p w:rsidR="00AA0281" w:rsidRDefault="007255A8">
            <w:pPr>
              <w:spacing w:line="360" w:lineRule="exact"/>
              <w:ind w:firstLine="480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承诺人签名：</w:t>
            </w:r>
          </w:p>
          <w:p w:rsidR="00AA0281" w:rsidRDefault="007255A8">
            <w:pPr>
              <w:spacing w:line="360" w:lineRule="exact"/>
              <w:ind w:firstLine="480"/>
              <w:jc w:val="center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日期：</w:t>
            </w:r>
          </w:p>
        </w:tc>
      </w:tr>
    </w:tbl>
    <w:p w:rsidR="00AA0281" w:rsidRDefault="00AA0281">
      <w:pPr>
        <w:topLinePunct/>
        <w:spacing w:line="600" w:lineRule="exact"/>
        <w:ind w:firstLineChars="200" w:firstLine="640"/>
        <w:rPr>
          <w:rFonts w:ascii="Times New Roman" w:eastAsia="方正黑体_GBK" w:hAnsi="Times New Roman"/>
          <w:sz w:val="32"/>
          <w:szCs w:val="32"/>
        </w:rPr>
      </w:pPr>
    </w:p>
    <w:p w:rsidR="00AA0281" w:rsidRDefault="007255A8">
      <w:pPr>
        <w:topLinePunct/>
        <w:spacing w:line="600" w:lineRule="exact"/>
        <w:ind w:left="840" w:hangingChars="300" w:hanging="840"/>
        <w:jc w:val="left"/>
      </w:pPr>
      <w:r>
        <w:rPr>
          <w:rFonts w:ascii="方正楷体_GBK" w:eastAsia="方正楷体_GBK" w:hAnsi="方正楷体_GBK" w:cs="方正楷体_GBK" w:hint="eastAsia"/>
          <w:sz w:val="28"/>
          <w:szCs w:val="28"/>
        </w:rPr>
        <w:t>备注：</w:t>
      </w:r>
      <w:r>
        <w:rPr>
          <w:rFonts w:ascii="方正楷体_GBK" w:eastAsia="方正楷体_GBK" w:hAnsi="方正楷体_GBK" w:cs="方正楷体_GBK" w:hint="eastAsia"/>
          <w:sz w:val="28"/>
          <w:szCs w:val="28"/>
        </w:rPr>
        <w:t>邮件名和简历文件</w:t>
      </w:r>
      <w:r>
        <w:rPr>
          <w:rFonts w:ascii="方正楷体_GBK" w:eastAsia="方正楷体_GBK" w:hAnsi="方正楷体_GBK" w:cs="方正楷体_GBK" w:hint="eastAsia"/>
          <w:sz w:val="28"/>
          <w:szCs w:val="28"/>
        </w:rPr>
        <w:t>请以</w:t>
      </w:r>
      <w:r>
        <w:rPr>
          <w:rFonts w:ascii="方正楷体_GBK" w:eastAsia="方正楷体_GBK" w:hAnsi="方正楷体_GBK" w:cs="方正楷体_GBK" w:hint="eastAsia"/>
          <w:sz w:val="28"/>
          <w:szCs w:val="28"/>
        </w:rPr>
        <w:t>“姓名</w:t>
      </w:r>
      <w:r>
        <w:rPr>
          <w:rFonts w:ascii="方正楷体_GBK" w:eastAsia="方正楷体_GBK" w:hAnsi="方正楷体_GBK" w:cs="方正楷体_GBK" w:hint="eastAsia"/>
          <w:sz w:val="28"/>
          <w:szCs w:val="28"/>
        </w:rPr>
        <w:t>+</w:t>
      </w:r>
      <w:r>
        <w:rPr>
          <w:rFonts w:ascii="方正楷体_GBK" w:eastAsia="方正楷体_GBK" w:hAnsi="方正楷体_GBK" w:cs="方正楷体_GBK" w:hint="eastAsia"/>
          <w:sz w:val="28"/>
          <w:szCs w:val="28"/>
        </w:rPr>
        <w:t>应聘岗位</w:t>
      </w:r>
      <w:r>
        <w:rPr>
          <w:rFonts w:ascii="方正楷体_GBK" w:eastAsia="方正楷体_GBK" w:hAnsi="方正楷体_GBK" w:cs="方正楷体_GBK" w:hint="eastAsia"/>
          <w:sz w:val="28"/>
          <w:szCs w:val="28"/>
        </w:rPr>
        <w:t>+</w:t>
      </w:r>
      <w:r>
        <w:rPr>
          <w:rFonts w:ascii="方正楷体_GBK" w:eastAsia="方正楷体_GBK" w:hAnsi="方正楷体_GBK" w:cs="方正楷体_GBK" w:hint="eastAsia"/>
          <w:sz w:val="28"/>
          <w:szCs w:val="28"/>
        </w:rPr>
        <w:t>手机号</w:t>
      </w:r>
      <w:r>
        <w:rPr>
          <w:rFonts w:ascii="方正楷体_GBK" w:eastAsia="方正楷体_GBK" w:hAnsi="方正楷体_GBK" w:cs="方正楷体_GBK" w:hint="eastAsia"/>
          <w:sz w:val="28"/>
          <w:szCs w:val="28"/>
        </w:rPr>
        <w:t>”</w:t>
      </w:r>
      <w:r>
        <w:rPr>
          <w:rFonts w:eastAsia="方正楷体_GBK" w:hint="eastAsia"/>
          <w:sz w:val="28"/>
          <w:szCs w:val="28"/>
        </w:rPr>
        <w:t>的格式命名并投递</w:t>
      </w:r>
      <w:r>
        <w:rPr>
          <w:rFonts w:eastAsia="方正楷体_GBK" w:hint="eastAsia"/>
          <w:sz w:val="28"/>
          <w:szCs w:val="28"/>
        </w:rPr>
        <w:t>。</w:t>
      </w:r>
    </w:p>
    <w:sectPr w:rsidR="00AA0281" w:rsidSect="00AA0281">
      <w:pgSz w:w="11906" w:h="16838"/>
      <w:pgMar w:top="2098" w:right="1531" w:bottom="1984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281" w:rsidRDefault="00AA0281" w:rsidP="00AA0281">
      <w:r>
        <w:separator/>
      </w:r>
    </w:p>
  </w:endnote>
  <w:endnote w:type="continuationSeparator" w:id="1">
    <w:p w:rsidR="00AA0281" w:rsidRDefault="00AA0281" w:rsidP="00AA02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FD3B4C-44AE-488B-B16F-AA1E7B62454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" w:fontKey="{4534B0A9-CBAE-4380-AAAF-6F0C3A582F61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0705EA2C-B245-4F0F-BBF6-629783CD12AB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F73A9853-7863-4854-A5CE-A5E1CF977AFC}"/>
    <w:embedBold r:id="rId5" w:subsetted="1" w:fontKey="{1D4112E8-D64B-421D-BEA6-62BB5CE3C8B9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BA7CE155-E517-40AA-8FF3-2E741EB4ED89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B225DF46-EA25-4890-B3D9-5CB2451BF6DA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D129D03A-406D-4F2F-B584-45A3FD1F72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F43F4B5-4C2C-4E57-8915-C17D5FA065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281" w:rsidRDefault="00AA0281">
    <w:pPr>
      <w:pStyle w:val="a3"/>
      <w:framePr w:wrap="around" w:vAnchor="text" w:hAnchor="margin" w:xAlign="center" w:y="1"/>
      <w:rPr>
        <w:rStyle w:val="a6"/>
      </w:rPr>
    </w:pPr>
    <w:r>
      <w:fldChar w:fldCharType="begin"/>
    </w:r>
    <w:r w:rsidR="007255A8">
      <w:rPr>
        <w:rStyle w:val="a6"/>
      </w:rPr>
      <w:instrText xml:space="preserve">PAGE  </w:instrText>
    </w:r>
    <w:r>
      <w:fldChar w:fldCharType="end"/>
    </w:r>
  </w:p>
  <w:p w:rsidR="00AA0281" w:rsidRDefault="00AA0281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281" w:rsidRDefault="00AA0281">
    <w:pPr>
      <w:pStyle w:val="a3"/>
      <w:jc w:val="right"/>
    </w:pPr>
    <w:r>
      <w:fldChar w:fldCharType="begin"/>
    </w:r>
    <w:r w:rsidR="007255A8">
      <w:instrText>PAGE   \* MERGEFORMAT</w:instrText>
    </w:r>
    <w:r>
      <w:fldChar w:fldCharType="separate"/>
    </w:r>
    <w:r w:rsidR="007255A8" w:rsidRPr="007255A8">
      <w:rPr>
        <w:noProof/>
        <w:lang w:val="zh-CN"/>
      </w:rPr>
      <w:t>5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281" w:rsidRDefault="00AA0281" w:rsidP="00AA0281">
      <w:r>
        <w:separator/>
      </w:r>
    </w:p>
  </w:footnote>
  <w:footnote w:type="continuationSeparator" w:id="1">
    <w:p w:rsidR="00AA0281" w:rsidRDefault="00AA0281" w:rsidP="00AA02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281" w:rsidRDefault="00AA0281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embedTrueTypeFonts/>
  <w:proofState w:spelling="clean" w:grammar="clean"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KGWebUrl" w:val="http://ltoa.cqtic.net/weaver/weaver.file.FileDownloadForNews?uuid=986364fa-1041-440c-ad27-530d5319406c&amp;fileid=286335&amp;type=document&amp;isofficeview=0"/>
  </w:docVars>
  <w:rsids>
    <w:rsidRoot w:val="702C1BD7"/>
    <w:rsid w:val="007255A8"/>
    <w:rsid w:val="00AA0281"/>
    <w:rsid w:val="022B3A66"/>
    <w:rsid w:val="4EDA0A7B"/>
    <w:rsid w:val="51A412F5"/>
    <w:rsid w:val="55245EC8"/>
    <w:rsid w:val="55865BC8"/>
    <w:rsid w:val="635454C9"/>
    <w:rsid w:val="702C1BD7"/>
    <w:rsid w:val="75122761"/>
    <w:rsid w:val="7B791E74"/>
    <w:rsid w:val="7C4A1074"/>
    <w:rsid w:val="7FA20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Cite" w:qFormat="1"/>
    <w:lsdException w:name="HTML Cod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0281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rsid w:val="00AA0281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kern w:val="0"/>
      <w:sz w:val="18"/>
      <w:szCs w:val="18"/>
    </w:rPr>
  </w:style>
  <w:style w:type="paragraph" w:styleId="a4">
    <w:name w:val="header"/>
    <w:basedOn w:val="a"/>
    <w:qFormat/>
    <w:rsid w:val="00AA02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kern w:val="0"/>
      <w:sz w:val="18"/>
      <w:szCs w:val="18"/>
    </w:rPr>
  </w:style>
  <w:style w:type="character" w:styleId="a5">
    <w:name w:val="Strong"/>
    <w:basedOn w:val="a0"/>
    <w:qFormat/>
    <w:rsid w:val="00AA0281"/>
    <w:rPr>
      <w:b/>
      <w:bCs/>
    </w:rPr>
  </w:style>
  <w:style w:type="character" w:styleId="a6">
    <w:name w:val="page number"/>
    <w:qFormat/>
    <w:rsid w:val="00AA0281"/>
    <w:rPr>
      <w:rFonts w:cs="Times New Roman"/>
    </w:rPr>
  </w:style>
  <w:style w:type="character" w:styleId="a7">
    <w:name w:val="FollowedHyperlink"/>
    <w:basedOn w:val="a0"/>
    <w:qFormat/>
    <w:rsid w:val="00AA0281"/>
    <w:rPr>
      <w:color w:val="428BCA"/>
      <w:u w:val="none"/>
    </w:rPr>
  </w:style>
  <w:style w:type="character" w:styleId="a8">
    <w:name w:val="Emphasis"/>
    <w:basedOn w:val="a0"/>
    <w:qFormat/>
    <w:rsid w:val="00AA0281"/>
    <w:rPr>
      <w:i/>
      <w:iCs/>
    </w:rPr>
  </w:style>
  <w:style w:type="character" w:styleId="a9">
    <w:name w:val="Hyperlink"/>
    <w:basedOn w:val="a0"/>
    <w:qFormat/>
    <w:rsid w:val="00AA0281"/>
    <w:rPr>
      <w:color w:val="428BCA"/>
      <w:u w:val="none"/>
    </w:rPr>
  </w:style>
  <w:style w:type="character" w:styleId="HTML">
    <w:name w:val="HTML Code"/>
    <w:basedOn w:val="a0"/>
    <w:qFormat/>
    <w:rsid w:val="00AA0281"/>
    <w:rPr>
      <w:rFonts w:ascii="Consolas" w:eastAsia="Consolas" w:hAnsi="Consolas" w:cs="Consolas"/>
      <w:color w:val="DD1144"/>
      <w:sz w:val="18"/>
      <w:szCs w:val="18"/>
      <w:bdr w:val="single" w:sz="6" w:space="0" w:color="E1E1E8"/>
      <w:shd w:val="clear" w:color="auto" w:fill="F7F7F9"/>
    </w:rPr>
  </w:style>
  <w:style w:type="character" w:styleId="HTML0">
    <w:name w:val="HTML Cite"/>
    <w:basedOn w:val="a0"/>
    <w:qFormat/>
    <w:rsid w:val="00AA0281"/>
  </w:style>
  <w:style w:type="character" w:customStyle="1" w:styleId="size">
    <w:name w:val="size"/>
    <w:basedOn w:val="a0"/>
    <w:qFormat/>
    <w:rsid w:val="00AA0281"/>
    <w:rPr>
      <w:i/>
      <w:iCs/>
      <w:sz w:val="15"/>
      <w:szCs w:val="15"/>
    </w:rPr>
  </w:style>
  <w:style w:type="character" w:customStyle="1" w:styleId="meclose">
    <w:name w:val="me_close"/>
    <w:basedOn w:val="a0"/>
    <w:qFormat/>
    <w:rsid w:val="00AA0281"/>
    <w:rPr>
      <w:b/>
      <w:bCs/>
      <w:color w:val="FFFFFF"/>
      <w:sz w:val="18"/>
      <w:szCs w:val="18"/>
      <w:shd w:val="clear" w:color="auto" w:fill="6843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&#21457;&#36865;&#20010;&#20154;&#31616;&#21382;&#21644;&#24212;&#32856;&#20154;&#21592;&#22522;&#26412;&#24773;&#20917;&#34920;&#65288;&#35265;&#38468;&#20214;1&#65289;&#33267;&#30005;&#23376;&#37038;&#31665;308731630@qq.com&#65292;&#37038;&#20214;&#21517;&#21644;&#31616;&#21382;&#25991;&#20214;&#30340;&#22791;&#27880;&#39035;&#22343;&#20026;&#8220;&#22995;&#21517;+&#23703;&#20301;+&#25163;&#26426;&#21495;&#8221;&#12290;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1264</Words>
  <Characters>362</Characters>
  <Application>Microsoft Office Word</Application>
  <DocSecurity>0</DocSecurity>
  <Lines>3</Lines>
  <Paragraphs>3</Paragraphs>
  <ScaleCrop>false</ScaleCrop>
  <Company/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氷氷</dc:creator>
  <cp:lastModifiedBy>陈松杰</cp:lastModifiedBy>
  <cp:revision>2</cp:revision>
  <dcterms:created xsi:type="dcterms:W3CDTF">2022-04-14T06:04:00Z</dcterms:created>
  <dcterms:modified xsi:type="dcterms:W3CDTF">2022-04-14T06:04:00Z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ICV">
    <vt:lpwstr>CEB1EB98FBCC44908D9498E776BD706B</vt:lpwstr>
  </property>
  <property fmtid="{D5CDD505-2E9C-101B-9397-08002B2CF9AE}" pid="4" name="KSOSaveFontToCloudKey">
    <vt:lpwstr>204811686_embed</vt:lpwstr>
  </property>
  <property fmtid="{D5CDD505-2E9C-101B-9397-08002B2CF9AE}" pid="5" name="commondata">
    <vt:lpwstr>eyJoZGlkIjoiNjVjMmVhYjE3M2FmYTM1NWFkNjc1MmM2YTRiMWM3ODMifQ==</vt:lpwstr>
  </property>
</Properties>
</file>