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34" w:rsidRDefault="00401634" w:rsidP="00401634">
      <w:pPr>
        <w:ind w:firstLineChars="0" w:firstLine="0"/>
        <w:rPr>
          <w:rFonts w:ascii="黑体" w:eastAsia="黑体" w:hAnsi="黑体"/>
          <w:sz w:val="30"/>
          <w:szCs w:val="32"/>
        </w:rPr>
      </w:pPr>
      <w:r>
        <w:rPr>
          <w:rFonts w:ascii="黑体" w:eastAsia="黑体" w:hAnsi="黑体" w:hint="eastAsia"/>
          <w:sz w:val="30"/>
          <w:szCs w:val="32"/>
        </w:rPr>
        <w:t>附件3</w:t>
      </w:r>
    </w:p>
    <w:p w:rsidR="00401634" w:rsidRDefault="00401634" w:rsidP="00401634">
      <w:pPr>
        <w:tabs>
          <w:tab w:val="left" w:pos="2365"/>
        </w:tabs>
        <w:ind w:firstLineChars="45" w:firstLine="198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</w:p>
    <w:p w:rsidR="00401634" w:rsidRDefault="00401634" w:rsidP="00401634">
      <w:pPr>
        <w:tabs>
          <w:tab w:val="left" w:pos="2365"/>
        </w:tabs>
        <w:ind w:firstLineChars="45" w:firstLine="198"/>
        <w:jc w:val="center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现场资格审查所需材料</w:t>
      </w:r>
    </w:p>
    <w:p w:rsidR="00401634" w:rsidRDefault="00401634" w:rsidP="00401634">
      <w:pPr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01634" w:rsidRDefault="00401634" w:rsidP="00401634">
      <w:pPr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现场资格审查需提供以下材料：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本人身份证、准考证原件和复印件。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招聘岗位所要求专业的毕业证、学位证原件及复印件，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在国外（境外）高校就读取得的学历（学位）还须提供教育部中国留学服务中心认证书；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年应届毕业生现场资格审查时暂未取得毕业证（学位证）的，可提供由院校签章的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年《毕业生就业推荐表》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岗位要求提供专业方向的，本人需提供证明学习专业方向的证明材料。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招聘岗位要求的其他证书原件及复印件等（如：教师资格证</w:t>
      </w:r>
      <w:r w:rsidR="00B64FEB">
        <w:rPr>
          <w:rFonts w:ascii="Times New Roman" w:eastAsia="方正仿宋_GBK" w:hAnsi="Times New Roman" w:cs="Times New Roman" w:hint="eastAsia"/>
          <w:sz w:val="32"/>
          <w:szCs w:val="32"/>
        </w:rPr>
        <w:t>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F24697">
        <w:rPr>
          <w:rFonts w:ascii="Times New Roman" w:eastAsia="方正仿宋_GBK" w:hAnsi="Times New Roman" w:cs="Times New Roman" w:hint="eastAsia"/>
          <w:sz w:val="32"/>
          <w:szCs w:val="32"/>
        </w:rPr>
        <w:t>；其中：</w:t>
      </w:r>
      <w:r w:rsidR="00920DCC" w:rsidRPr="00920DCC">
        <w:rPr>
          <w:rFonts w:ascii="Times New Roman" w:eastAsia="方正仿宋_GBK" w:hAnsi="Times New Roman" w:cs="Times New Roman" w:hint="eastAsia"/>
          <w:sz w:val="32"/>
          <w:szCs w:val="32"/>
        </w:rPr>
        <w:t>松溉镇劳动就业和社会保障服务所</w:t>
      </w:r>
      <w:r w:rsidR="00920DCC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920DCC" w:rsidRPr="00920DCC">
        <w:rPr>
          <w:rFonts w:ascii="Times New Roman" w:eastAsia="方正仿宋_GBK" w:hAnsi="Times New Roman" w:cs="Times New Roman" w:hint="eastAsia"/>
          <w:sz w:val="32"/>
          <w:szCs w:val="32"/>
        </w:rPr>
        <w:t>朱沱镇农业服务中心</w:t>
      </w:r>
      <w:r w:rsidR="00920DCC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920DCC" w:rsidRPr="00920DCC">
        <w:rPr>
          <w:rFonts w:ascii="Times New Roman" w:eastAsia="方正仿宋_GBK" w:hAnsi="Times New Roman" w:cs="Times New Roman" w:hint="eastAsia"/>
          <w:sz w:val="32"/>
          <w:szCs w:val="32"/>
        </w:rPr>
        <w:t>双石镇劳动就业和社会保障服务所</w:t>
      </w:r>
      <w:r w:rsidR="00920DCC">
        <w:rPr>
          <w:rFonts w:ascii="Times New Roman" w:eastAsia="方正仿宋_GBK" w:hAnsi="Times New Roman" w:cs="Times New Roman" w:hint="eastAsia"/>
          <w:sz w:val="32"/>
          <w:szCs w:val="32"/>
        </w:rPr>
        <w:t>这</w:t>
      </w:r>
      <w:r w:rsidR="00920DCC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920DCC">
        <w:rPr>
          <w:rFonts w:ascii="Times New Roman" w:eastAsia="方正仿宋_GBK" w:hAnsi="Times New Roman" w:cs="Times New Roman" w:hint="eastAsia"/>
          <w:sz w:val="32"/>
          <w:szCs w:val="32"/>
        </w:rPr>
        <w:t>个</w:t>
      </w:r>
      <w:r w:rsidR="00920DCC">
        <w:rPr>
          <w:rFonts w:ascii="方正仿宋_GBK" w:eastAsia="方正仿宋_GBK" w:hAnsi="微软雅黑" w:hint="eastAsia"/>
          <w:sz w:val="32"/>
          <w:szCs w:val="32"/>
        </w:rPr>
        <w:t>综合管理</w:t>
      </w:r>
      <w:r w:rsidR="00F24697">
        <w:rPr>
          <w:rFonts w:ascii="方正仿宋_GBK" w:eastAsia="方正仿宋_GBK" w:hAnsi="微软雅黑" w:hint="eastAsia"/>
          <w:sz w:val="32"/>
          <w:szCs w:val="32"/>
        </w:rPr>
        <w:t>岗位</w:t>
      </w:r>
      <w:r w:rsidR="00F24697" w:rsidRPr="00722925">
        <w:rPr>
          <w:rFonts w:ascii="方正仿宋_GBK" w:eastAsia="方正仿宋_GBK" w:hAnsi="微软雅黑" w:cs="Times New Roman" w:hint="eastAsia"/>
          <w:sz w:val="32"/>
          <w:szCs w:val="32"/>
        </w:rPr>
        <w:t>须提供《村（社区）干部推荐表》（附件</w:t>
      </w:r>
      <w:r w:rsidR="00F24697" w:rsidRPr="00722925">
        <w:rPr>
          <w:rFonts w:ascii="方正仿宋_GBK" w:eastAsia="方正仿宋_GBK" w:hAnsi="Calibri" w:cs="Times New Roman" w:hint="eastAsia"/>
          <w:sz w:val="32"/>
          <w:szCs w:val="32"/>
        </w:rPr>
        <w:t>3</w:t>
      </w:r>
      <w:r w:rsidR="00F24697" w:rsidRPr="00722925">
        <w:rPr>
          <w:rFonts w:ascii="方正仿宋_GBK" w:eastAsia="方正仿宋_GBK" w:hAnsi="微软雅黑" w:cs="Times New Roman" w:hint="eastAsia"/>
          <w:sz w:val="32"/>
          <w:szCs w:val="32"/>
        </w:rPr>
        <w:t>）</w:t>
      </w:r>
      <w:r w:rsidR="00F24697">
        <w:rPr>
          <w:rFonts w:ascii="方正仿宋_GBK" w:eastAsia="方正仿宋_GBK" w:hAnsi="微软雅黑" w:hint="eastAsia"/>
          <w:sz w:val="32"/>
          <w:szCs w:val="32"/>
        </w:rPr>
        <w:t>。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机关事业单位正式在编的考生，必须提供加盖所在单位、主管部门及具有相关人事管理权限部门公章的《机关事业单位工作人员诚信应聘承诺》（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）。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本人不能到现场资格审查的报考者可委托他人进行资格复审，但须出示本人签名的委托书、报名所需相关资料原件及复印件和被委托人的身份证原件及复印件。</w:t>
      </w:r>
    </w:p>
    <w:p w:rsidR="00FB5500" w:rsidRPr="00FB5500" w:rsidRDefault="00FB5500" w:rsidP="00FB5500">
      <w:pPr>
        <w:spacing w:line="440" w:lineRule="exact"/>
        <w:ind w:firstLine="640"/>
        <w:jc w:val="left"/>
        <w:rPr>
          <w:rFonts w:ascii="方正仿宋_GBK" w:eastAsia="方正仿宋_GBK" w:hAnsi="Calibri" w:cs="Times New Roman" w:hint="eastAsia"/>
          <w:color w:val="000000"/>
          <w:sz w:val="32"/>
          <w:szCs w:val="32"/>
        </w:rPr>
      </w:pPr>
      <w:r w:rsidRPr="00FB5500">
        <w:rPr>
          <w:rFonts w:ascii="方正仿宋_GBK" w:eastAsia="方正仿宋_GBK" w:hAnsi="Times New Roman" w:cs="Times New Roman" w:hint="eastAsia"/>
          <w:sz w:val="32"/>
          <w:szCs w:val="32"/>
        </w:rPr>
        <w:t>6.</w:t>
      </w:r>
      <w:r w:rsidRPr="00FB5500">
        <w:rPr>
          <w:rFonts w:ascii="方正仿宋_GBK" w:eastAsia="方正仿宋_GBK" w:hAnsi="Calibri" w:cs="Times New Roman" w:hint="eastAsia"/>
          <w:color w:val="000000"/>
          <w:sz w:val="32"/>
          <w:szCs w:val="32"/>
        </w:rPr>
        <w:t>永川</w:t>
      </w:r>
      <w:r w:rsidRPr="00FB5500">
        <w:rPr>
          <w:rFonts w:ascii="方正仿宋_GBK" w:eastAsia="方正仿宋_GBK" w:hAnsi="Calibri" w:cs="Times New Roman" w:hint="eastAsia"/>
          <w:sz w:val="32"/>
          <w:szCs w:val="32"/>
        </w:rPr>
        <w:t>区现场资格</w:t>
      </w:r>
      <w:r w:rsidRPr="00FB5500">
        <w:rPr>
          <w:rFonts w:ascii="方正仿宋_GBK" w:eastAsia="方正仿宋_GBK" w:hAnsi="Calibri" w:cs="Times New Roman" w:hint="eastAsia"/>
          <w:color w:val="000000"/>
          <w:sz w:val="32"/>
          <w:szCs w:val="32"/>
        </w:rPr>
        <w:t>审查表</w:t>
      </w:r>
      <w:r>
        <w:rPr>
          <w:rFonts w:ascii="方正仿宋_GBK" w:eastAsia="方正仿宋_GBK" w:hAnsi="Calibri" w:cs="Times New Roman" w:hint="eastAsia"/>
          <w:color w:val="000000"/>
          <w:sz w:val="32"/>
          <w:szCs w:val="32"/>
        </w:rPr>
        <w:t>一份（附件6）。</w:t>
      </w:r>
    </w:p>
    <w:p w:rsidR="00FB5500" w:rsidRPr="00FB5500" w:rsidRDefault="00FB5500" w:rsidP="00401634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F159D6" w:rsidRPr="00401634" w:rsidRDefault="00401634" w:rsidP="008820B5">
      <w:pPr>
        <w:pStyle w:val="a3"/>
        <w:spacing w:before="0" w:beforeAutospacing="0" w:after="0" w:afterAutospacing="0" w:line="560" w:lineRule="exact"/>
        <w:ind w:right="-87" w:firstLineChars="200" w:firstLine="640"/>
      </w:pPr>
      <w:r>
        <w:rPr>
          <w:rFonts w:ascii="Times New Roman" w:eastAsia="方正仿宋_GBK" w:hAnsi="方正仿宋_GBK" w:cs="Times New Roman" w:hint="eastAsia"/>
          <w:sz w:val="32"/>
          <w:szCs w:val="32"/>
        </w:rPr>
        <w:lastRenderedPageBreak/>
        <w:t>资格审查时，交验原件的同时收取复印件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方正仿宋_GBK" w:cs="Times New Roman" w:hint="eastAsia"/>
          <w:sz w:val="32"/>
          <w:szCs w:val="32"/>
        </w:rPr>
        <w:t>份。</w:t>
      </w:r>
    </w:p>
    <w:sectPr w:rsidR="00F159D6" w:rsidRPr="00401634" w:rsidSect="004016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193" w:rsidRDefault="00131193" w:rsidP="00EC773F">
      <w:pPr>
        <w:spacing w:line="240" w:lineRule="auto"/>
        <w:ind w:firstLine="420"/>
      </w:pPr>
      <w:r>
        <w:separator/>
      </w:r>
    </w:p>
  </w:endnote>
  <w:endnote w:type="continuationSeparator" w:id="1">
    <w:p w:rsidR="00131193" w:rsidRDefault="00131193" w:rsidP="00EC773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3F" w:rsidRDefault="00EC773F" w:rsidP="00EC773F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3F" w:rsidRDefault="00EC773F" w:rsidP="00EC773F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3F" w:rsidRDefault="00EC773F" w:rsidP="00EC773F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193" w:rsidRDefault="00131193" w:rsidP="00EC773F">
      <w:pPr>
        <w:spacing w:line="240" w:lineRule="auto"/>
        <w:ind w:firstLine="420"/>
      </w:pPr>
      <w:r>
        <w:separator/>
      </w:r>
    </w:p>
  </w:footnote>
  <w:footnote w:type="continuationSeparator" w:id="1">
    <w:p w:rsidR="00131193" w:rsidRDefault="00131193" w:rsidP="00EC773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3F" w:rsidRDefault="00EC773F" w:rsidP="00EC773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3F" w:rsidRPr="00FF6CBF" w:rsidRDefault="00EC773F" w:rsidP="00FF6CBF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3F" w:rsidRDefault="00EC773F" w:rsidP="00EC773F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634"/>
    <w:rsid w:val="00131193"/>
    <w:rsid w:val="00401634"/>
    <w:rsid w:val="00466BCE"/>
    <w:rsid w:val="004E1080"/>
    <w:rsid w:val="00551341"/>
    <w:rsid w:val="008820B5"/>
    <w:rsid w:val="008A150C"/>
    <w:rsid w:val="00920DCC"/>
    <w:rsid w:val="00AE61A1"/>
    <w:rsid w:val="00B64FEB"/>
    <w:rsid w:val="00EC773F"/>
    <w:rsid w:val="00F159D6"/>
    <w:rsid w:val="00F24697"/>
    <w:rsid w:val="00FB5500"/>
    <w:rsid w:val="00FF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34"/>
    <w:pPr>
      <w:widowControl w:val="0"/>
      <w:spacing w:line="56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634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C7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C77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C773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C77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425</Characters>
  <Application>Microsoft Office Word</Application>
  <DocSecurity>0</DocSecurity>
  <Lines>3</Lines>
  <Paragraphs>1</Paragraphs>
  <ScaleCrop>false</ScaleCrop>
  <Company>User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2021-04-29T06:49:00Z</dcterms:created>
  <dcterms:modified xsi:type="dcterms:W3CDTF">2021-11-18T11:05:00Z</dcterms:modified>
</cp:coreProperties>
</file>