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56F" w:rsidRDefault="00DA456F" w:rsidP="00DA456F">
      <w:pPr>
        <w:widowControl/>
        <w:shd w:val="clear" w:color="auto" w:fill="FFFFFF"/>
        <w:jc w:val="center"/>
        <w:outlineLvl w:val="0"/>
        <w:rPr>
          <w:rFonts w:asciiTheme="minorEastAsia" w:hAnsiTheme="minorEastAsia" w:cs="宋体" w:hint="eastAsia"/>
          <w:color w:val="14171B"/>
          <w:kern w:val="36"/>
          <w:sz w:val="48"/>
          <w:szCs w:val="48"/>
        </w:rPr>
      </w:pPr>
      <w:r w:rsidRPr="00DA456F">
        <w:rPr>
          <w:rFonts w:asciiTheme="minorEastAsia" w:hAnsiTheme="minorEastAsia" w:cs="宋体"/>
          <w:color w:val="14171B"/>
          <w:kern w:val="36"/>
          <w:sz w:val="48"/>
          <w:szCs w:val="48"/>
        </w:rPr>
        <w:t>重庆市永川区学生资助与卫生保健中心</w:t>
      </w:r>
    </w:p>
    <w:p w:rsidR="00DA456F" w:rsidRPr="00DA456F" w:rsidRDefault="00DA456F" w:rsidP="00DA456F">
      <w:pPr>
        <w:widowControl/>
        <w:shd w:val="clear" w:color="auto" w:fill="FFFFFF"/>
        <w:jc w:val="center"/>
        <w:outlineLvl w:val="0"/>
        <w:rPr>
          <w:rStyle w:val="a6"/>
          <w:rFonts w:asciiTheme="minorEastAsia" w:hAnsiTheme="minorEastAsia" w:cs="宋体" w:hint="eastAsia"/>
          <w:b w:val="0"/>
          <w:bCs w:val="0"/>
          <w:color w:val="14171B"/>
          <w:kern w:val="36"/>
          <w:sz w:val="48"/>
          <w:szCs w:val="48"/>
        </w:rPr>
      </w:pPr>
      <w:r w:rsidRPr="00DA456F">
        <w:rPr>
          <w:rFonts w:asciiTheme="minorEastAsia" w:hAnsiTheme="minorEastAsia" w:cs="宋体"/>
          <w:color w:val="14171B"/>
          <w:kern w:val="36"/>
          <w:sz w:val="48"/>
          <w:szCs w:val="48"/>
        </w:rPr>
        <w:t>考核招聘非在编工作人员简章</w:t>
      </w:r>
    </w:p>
    <w:p w:rsidR="00D466BC" w:rsidRPr="00D466BC" w:rsidRDefault="00D466BC" w:rsidP="00D466BC">
      <w:pPr>
        <w:pStyle w:val="a5"/>
        <w:spacing w:before="0" w:beforeAutospacing="0" w:after="0" w:afterAutospacing="0" w:line="420" w:lineRule="atLeast"/>
        <w:ind w:firstLine="480"/>
        <w:jc w:val="both"/>
        <w:rPr>
          <w:rFonts w:asciiTheme="minorEastAsia" w:eastAsiaTheme="minorEastAsia" w:hAnsiTheme="minorEastAsia"/>
          <w:sz w:val="28"/>
          <w:szCs w:val="28"/>
        </w:rPr>
      </w:pPr>
      <w:r w:rsidRPr="00D466BC">
        <w:rPr>
          <w:rStyle w:val="a6"/>
          <w:rFonts w:asciiTheme="minorEastAsia" w:eastAsiaTheme="minorEastAsia" w:hAnsiTheme="minorEastAsia" w:hint="eastAsia"/>
          <w:sz w:val="28"/>
          <w:szCs w:val="28"/>
        </w:rPr>
        <w:t>一、单位简介</w:t>
      </w:r>
    </w:p>
    <w:p w:rsidR="00D466BC" w:rsidRPr="00D466BC" w:rsidRDefault="00D466BC" w:rsidP="00D466BC">
      <w:pPr>
        <w:pStyle w:val="a5"/>
        <w:spacing w:before="0" w:beforeAutospacing="0" w:after="0" w:afterAutospacing="0" w:line="420" w:lineRule="atLeast"/>
        <w:ind w:firstLine="480"/>
        <w:jc w:val="both"/>
        <w:rPr>
          <w:rFonts w:asciiTheme="minorEastAsia" w:eastAsiaTheme="minorEastAsia" w:hAnsiTheme="minorEastAsia"/>
          <w:sz w:val="28"/>
          <w:szCs w:val="28"/>
        </w:rPr>
      </w:pPr>
      <w:r w:rsidRPr="00D466BC">
        <w:rPr>
          <w:rFonts w:asciiTheme="minorEastAsia" w:eastAsiaTheme="minorEastAsia" w:hAnsiTheme="minorEastAsia" w:hint="eastAsia"/>
          <w:sz w:val="28"/>
          <w:szCs w:val="28"/>
        </w:rPr>
        <w:t>重庆市永川区学生资助与卫生保健中心，是重庆市永川区教育委员会下属全额拨款事业单位，主要负责全区学生资助事务、中小学常见疾病预防、学校卫生工作、学校食品安全和环境卫生等指导服务。</w:t>
      </w:r>
    </w:p>
    <w:p w:rsidR="00DA456F" w:rsidRPr="00DA456F" w:rsidRDefault="00D466BC" w:rsidP="00DA456F">
      <w:pPr>
        <w:pStyle w:val="a5"/>
        <w:spacing w:before="0" w:beforeAutospacing="0" w:after="0" w:afterAutospacing="0" w:line="420" w:lineRule="atLeast"/>
        <w:ind w:firstLine="480"/>
        <w:jc w:val="both"/>
        <w:rPr>
          <w:rFonts w:asciiTheme="minorEastAsia" w:eastAsiaTheme="minorEastAsia" w:hAnsiTheme="minorEastAsia" w:hint="eastAsia"/>
          <w:b/>
          <w:bCs/>
          <w:sz w:val="28"/>
          <w:szCs w:val="28"/>
        </w:rPr>
      </w:pPr>
      <w:r w:rsidRPr="00D466BC">
        <w:rPr>
          <w:rStyle w:val="a6"/>
          <w:rFonts w:asciiTheme="minorEastAsia" w:eastAsiaTheme="minorEastAsia" w:hAnsiTheme="minorEastAsia" w:hint="eastAsia"/>
          <w:sz w:val="28"/>
          <w:szCs w:val="28"/>
        </w:rPr>
        <w:t>二、招聘岗位及要求</w:t>
      </w: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992"/>
        <w:gridCol w:w="2694"/>
        <w:gridCol w:w="992"/>
        <w:gridCol w:w="1559"/>
        <w:gridCol w:w="1985"/>
      </w:tblGrid>
      <w:tr w:rsidR="00DA456F" w:rsidTr="00E324FE">
        <w:trPr>
          <w:trHeight w:val="593"/>
        </w:trPr>
        <w:tc>
          <w:tcPr>
            <w:tcW w:w="993" w:type="dxa"/>
            <w:vAlign w:val="center"/>
          </w:tcPr>
          <w:p w:rsidR="00DA456F" w:rsidRDefault="00DA456F" w:rsidP="00E324FE">
            <w:pPr>
              <w:spacing w:line="36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职位</w:t>
            </w:r>
          </w:p>
        </w:tc>
        <w:tc>
          <w:tcPr>
            <w:tcW w:w="992" w:type="dxa"/>
            <w:vAlign w:val="center"/>
          </w:tcPr>
          <w:p w:rsidR="00DA456F" w:rsidRDefault="00DA456F" w:rsidP="00E324FE">
            <w:pPr>
              <w:spacing w:line="36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学历</w:t>
            </w:r>
          </w:p>
        </w:tc>
        <w:tc>
          <w:tcPr>
            <w:tcW w:w="2694" w:type="dxa"/>
            <w:vAlign w:val="center"/>
          </w:tcPr>
          <w:p w:rsidR="00DA456F" w:rsidRDefault="00DA456F" w:rsidP="00E324FE">
            <w:pPr>
              <w:spacing w:line="36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专业要求</w:t>
            </w:r>
          </w:p>
        </w:tc>
        <w:tc>
          <w:tcPr>
            <w:tcW w:w="992" w:type="dxa"/>
            <w:vAlign w:val="center"/>
          </w:tcPr>
          <w:p w:rsidR="00DA456F" w:rsidRDefault="00DA456F" w:rsidP="00E324FE">
            <w:pPr>
              <w:spacing w:line="36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人数</w:t>
            </w:r>
          </w:p>
        </w:tc>
        <w:tc>
          <w:tcPr>
            <w:tcW w:w="1559" w:type="dxa"/>
            <w:vAlign w:val="center"/>
          </w:tcPr>
          <w:p w:rsidR="00DA456F" w:rsidRDefault="00DA456F" w:rsidP="00E324FE">
            <w:pPr>
              <w:spacing w:line="36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工作职责</w:t>
            </w:r>
          </w:p>
        </w:tc>
        <w:tc>
          <w:tcPr>
            <w:tcW w:w="1985" w:type="dxa"/>
            <w:vAlign w:val="center"/>
          </w:tcPr>
          <w:p w:rsidR="00DA456F" w:rsidRDefault="00DA456F" w:rsidP="00E324FE">
            <w:pPr>
              <w:spacing w:line="36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其他要求</w:t>
            </w:r>
          </w:p>
        </w:tc>
      </w:tr>
      <w:tr w:rsidR="00DA456F" w:rsidTr="00E324FE">
        <w:trPr>
          <w:trHeight w:val="3819"/>
        </w:trPr>
        <w:tc>
          <w:tcPr>
            <w:tcW w:w="993" w:type="dxa"/>
            <w:vAlign w:val="center"/>
          </w:tcPr>
          <w:p w:rsidR="00DA456F" w:rsidRDefault="00DA456F" w:rsidP="00E324FE">
            <w:pPr>
              <w:spacing w:line="36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学校传染病防控指导岗</w:t>
            </w:r>
          </w:p>
        </w:tc>
        <w:tc>
          <w:tcPr>
            <w:tcW w:w="992" w:type="dxa"/>
            <w:vAlign w:val="center"/>
          </w:tcPr>
          <w:p w:rsidR="00DA456F" w:rsidRDefault="00DA456F" w:rsidP="00E324FE">
            <w:pPr>
              <w:spacing w:line="36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全日制大学本科及以上</w:t>
            </w:r>
          </w:p>
        </w:tc>
        <w:tc>
          <w:tcPr>
            <w:tcW w:w="2694" w:type="dxa"/>
            <w:vAlign w:val="center"/>
          </w:tcPr>
          <w:p w:rsidR="00DA456F" w:rsidRDefault="00DA456F" w:rsidP="00E324FE">
            <w:pPr>
              <w:spacing w:line="360" w:lineRule="exact"/>
              <w:jc w:val="left"/>
              <w:rPr>
                <w:rFonts w:ascii="方正仿宋_GBK" w:eastAsia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微软雅黑" w:hint="eastAsia"/>
                <w:color w:val="333333"/>
                <w:sz w:val="32"/>
                <w:szCs w:val="32"/>
                <w:shd w:val="clear" w:color="auto" w:fill="FEFEFE"/>
              </w:rPr>
              <w:t>公共卫生与预防医学类（预防医学、食品卫生与营养学、妇幼保健医学、卫生监督、全球健康学、运动与公共健康）；公共管理类（健康服务与管理）；教育学类（卫生教育）</w:t>
            </w:r>
          </w:p>
        </w:tc>
        <w:tc>
          <w:tcPr>
            <w:tcW w:w="992" w:type="dxa"/>
            <w:vAlign w:val="center"/>
          </w:tcPr>
          <w:p w:rsidR="00DA456F" w:rsidRDefault="00DA456F" w:rsidP="00E324FE">
            <w:pPr>
              <w:spacing w:line="36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1</w:t>
            </w:r>
          </w:p>
        </w:tc>
        <w:tc>
          <w:tcPr>
            <w:tcW w:w="1559" w:type="dxa"/>
            <w:vAlign w:val="center"/>
          </w:tcPr>
          <w:p w:rsidR="00DA456F" w:rsidRDefault="00DA456F" w:rsidP="00E324FE">
            <w:pPr>
              <w:spacing w:line="360" w:lineRule="exact"/>
              <w:jc w:val="left"/>
              <w:rPr>
                <w:rFonts w:ascii="方正仿宋_GBK" w:eastAsia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负责开展中小学幼儿园传染病及常见病防控指导、学校卫生健康工作指导、文秘等工作</w:t>
            </w:r>
          </w:p>
        </w:tc>
        <w:tc>
          <w:tcPr>
            <w:tcW w:w="1985" w:type="dxa"/>
            <w:vAlign w:val="center"/>
          </w:tcPr>
          <w:p w:rsidR="00DA456F" w:rsidRDefault="00DA456F" w:rsidP="00E324FE">
            <w:pPr>
              <w:spacing w:line="360" w:lineRule="exact"/>
              <w:jc w:val="left"/>
              <w:rPr>
                <w:rFonts w:ascii="方正仿宋_GBK" w:eastAsia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1.年龄在35周岁以下。</w:t>
            </w:r>
          </w:p>
          <w:p w:rsidR="00DA456F" w:rsidRDefault="00DA456F" w:rsidP="00E324FE">
            <w:pPr>
              <w:spacing w:line="360" w:lineRule="exact"/>
              <w:jc w:val="left"/>
              <w:rPr>
                <w:rFonts w:ascii="方正仿宋_GBK" w:eastAsia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2.</w:t>
            </w:r>
            <w:r>
              <w:rPr>
                <w:rFonts w:ascii="方正仿宋_GBK" w:eastAsia="方正仿宋_GBK" w:hAnsi="华文仿宋" w:hint="eastAsia"/>
                <w:sz w:val="32"/>
                <w:szCs w:val="32"/>
              </w:rPr>
              <w:t xml:space="preserve"> 具有良好的沟通协调和文字表达能力。</w:t>
            </w:r>
          </w:p>
          <w:p w:rsidR="00DA456F" w:rsidRDefault="00DA456F" w:rsidP="00E324FE">
            <w:pPr>
              <w:spacing w:line="360" w:lineRule="exact"/>
              <w:jc w:val="left"/>
              <w:rPr>
                <w:rFonts w:ascii="方正仿宋_GBK" w:eastAsia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3.具有</w:t>
            </w:r>
            <w:r>
              <w:rPr>
                <w:rFonts w:ascii="方正仿宋_GBK" w:eastAsia="方正仿宋_GBK" w:hAnsi="微软雅黑" w:hint="eastAsia"/>
                <w:color w:val="333333"/>
                <w:sz w:val="32"/>
                <w:szCs w:val="32"/>
                <w:shd w:val="clear" w:color="auto" w:fill="FEFEFE"/>
              </w:rPr>
              <w:t>公共卫生指导服务</w:t>
            </w:r>
            <w:r>
              <w:rPr>
                <w:rFonts w:ascii="方正仿宋_GBK" w:eastAsia="方正仿宋_GBK" w:hint="eastAsia"/>
                <w:sz w:val="32"/>
                <w:szCs w:val="32"/>
              </w:rPr>
              <w:t>相关工作经历者优先。</w:t>
            </w:r>
          </w:p>
        </w:tc>
      </w:tr>
    </w:tbl>
    <w:p w:rsidR="00D466BC" w:rsidRPr="00D466BC" w:rsidRDefault="00D466BC" w:rsidP="00D466BC">
      <w:pPr>
        <w:pStyle w:val="a5"/>
        <w:spacing w:before="0" w:beforeAutospacing="0" w:after="0" w:afterAutospacing="0"/>
        <w:jc w:val="center"/>
        <w:rPr>
          <w:rFonts w:asciiTheme="minorEastAsia" w:eastAsiaTheme="minorEastAsia" w:hAnsiTheme="minorEastAsia"/>
          <w:sz w:val="28"/>
          <w:szCs w:val="28"/>
        </w:rPr>
      </w:pPr>
    </w:p>
    <w:p w:rsidR="00D466BC" w:rsidRPr="00D466BC" w:rsidRDefault="00D466BC" w:rsidP="00D466BC">
      <w:pPr>
        <w:pStyle w:val="a5"/>
        <w:spacing w:before="0" w:beforeAutospacing="0" w:after="0" w:afterAutospacing="0" w:line="420" w:lineRule="atLeast"/>
        <w:ind w:firstLine="480"/>
        <w:jc w:val="both"/>
        <w:rPr>
          <w:rFonts w:asciiTheme="minorEastAsia" w:eastAsiaTheme="minorEastAsia" w:hAnsiTheme="minorEastAsia"/>
          <w:sz w:val="28"/>
          <w:szCs w:val="28"/>
        </w:rPr>
      </w:pPr>
      <w:r w:rsidRPr="00D466BC">
        <w:rPr>
          <w:rStyle w:val="a6"/>
          <w:rFonts w:asciiTheme="minorEastAsia" w:eastAsiaTheme="minorEastAsia" w:hAnsiTheme="minorEastAsia" w:hint="eastAsia"/>
          <w:sz w:val="28"/>
          <w:szCs w:val="28"/>
        </w:rPr>
        <w:t>三、工作地点</w:t>
      </w:r>
    </w:p>
    <w:p w:rsidR="00D466BC" w:rsidRPr="00D466BC" w:rsidRDefault="00D466BC" w:rsidP="00D466BC">
      <w:pPr>
        <w:pStyle w:val="a5"/>
        <w:spacing w:before="0" w:beforeAutospacing="0" w:after="0" w:afterAutospacing="0" w:line="420" w:lineRule="atLeast"/>
        <w:ind w:firstLine="480"/>
        <w:jc w:val="both"/>
        <w:rPr>
          <w:rFonts w:asciiTheme="minorEastAsia" w:eastAsiaTheme="minorEastAsia" w:hAnsiTheme="minorEastAsia"/>
          <w:sz w:val="28"/>
          <w:szCs w:val="28"/>
        </w:rPr>
      </w:pPr>
      <w:r w:rsidRPr="00D466BC">
        <w:rPr>
          <w:rFonts w:asciiTheme="minorEastAsia" w:eastAsiaTheme="minorEastAsia" w:hAnsiTheme="minorEastAsia" w:hint="eastAsia"/>
          <w:sz w:val="28"/>
          <w:szCs w:val="28"/>
        </w:rPr>
        <w:t>重庆市永川区</w:t>
      </w:r>
    </w:p>
    <w:p w:rsidR="00D466BC" w:rsidRPr="00D466BC" w:rsidRDefault="00D466BC" w:rsidP="00D466BC">
      <w:pPr>
        <w:pStyle w:val="a5"/>
        <w:spacing w:before="0" w:beforeAutospacing="0" w:after="0" w:afterAutospacing="0" w:line="420" w:lineRule="atLeast"/>
        <w:ind w:firstLine="480"/>
        <w:jc w:val="both"/>
        <w:rPr>
          <w:rFonts w:asciiTheme="minorEastAsia" w:eastAsiaTheme="minorEastAsia" w:hAnsiTheme="minorEastAsia"/>
          <w:sz w:val="28"/>
          <w:szCs w:val="28"/>
        </w:rPr>
      </w:pPr>
      <w:r w:rsidRPr="00D466BC">
        <w:rPr>
          <w:rStyle w:val="a6"/>
          <w:rFonts w:asciiTheme="minorEastAsia" w:eastAsiaTheme="minorEastAsia" w:hAnsiTheme="minorEastAsia" w:hint="eastAsia"/>
          <w:sz w:val="28"/>
          <w:szCs w:val="28"/>
        </w:rPr>
        <w:t>四、网络资料初审</w:t>
      </w:r>
    </w:p>
    <w:p w:rsidR="00D466BC" w:rsidRPr="00D466BC" w:rsidRDefault="00D466BC" w:rsidP="00D466BC">
      <w:pPr>
        <w:pStyle w:val="a5"/>
        <w:spacing w:before="0" w:beforeAutospacing="0" w:after="0" w:afterAutospacing="0" w:line="420" w:lineRule="atLeast"/>
        <w:ind w:firstLine="480"/>
        <w:jc w:val="both"/>
        <w:rPr>
          <w:rFonts w:asciiTheme="minorEastAsia" w:eastAsiaTheme="minorEastAsia" w:hAnsiTheme="minorEastAsia"/>
          <w:sz w:val="28"/>
          <w:szCs w:val="28"/>
        </w:rPr>
      </w:pPr>
      <w:r w:rsidRPr="00D466BC">
        <w:rPr>
          <w:rFonts w:asciiTheme="minorEastAsia" w:eastAsiaTheme="minorEastAsia" w:hAnsiTheme="minorEastAsia" w:hint="eastAsia"/>
          <w:sz w:val="28"/>
          <w:szCs w:val="28"/>
        </w:rPr>
        <w:t>将《岗位申请报名表》（详见附件）、学历学位证等材料发送至邮箱273539690@qq.com，资料接收截至3月29日下午18：00止。初审符合岗位要求的人员进入技能测试和面试考核环节，进入该环节人员以接到电话或短信通知为准。</w:t>
      </w:r>
    </w:p>
    <w:p w:rsidR="00D466BC" w:rsidRPr="00D466BC" w:rsidRDefault="00D466BC" w:rsidP="00D466BC">
      <w:pPr>
        <w:pStyle w:val="a5"/>
        <w:spacing w:before="0" w:beforeAutospacing="0" w:after="0" w:afterAutospacing="0" w:line="420" w:lineRule="atLeast"/>
        <w:ind w:firstLine="480"/>
        <w:jc w:val="both"/>
        <w:rPr>
          <w:rFonts w:asciiTheme="minorEastAsia" w:eastAsiaTheme="minorEastAsia" w:hAnsiTheme="minorEastAsia"/>
          <w:sz w:val="28"/>
          <w:szCs w:val="28"/>
        </w:rPr>
      </w:pPr>
      <w:r w:rsidRPr="00D466BC">
        <w:rPr>
          <w:rStyle w:val="a6"/>
          <w:rFonts w:asciiTheme="minorEastAsia" w:eastAsiaTheme="minorEastAsia" w:hAnsiTheme="minorEastAsia" w:hint="eastAsia"/>
          <w:sz w:val="28"/>
          <w:szCs w:val="28"/>
        </w:rPr>
        <w:lastRenderedPageBreak/>
        <w:t>五、考核方式</w:t>
      </w:r>
    </w:p>
    <w:p w:rsidR="00D466BC" w:rsidRPr="00D466BC" w:rsidRDefault="00D466BC" w:rsidP="00D466BC">
      <w:pPr>
        <w:pStyle w:val="a5"/>
        <w:spacing w:before="0" w:beforeAutospacing="0" w:after="0" w:afterAutospacing="0" w:line="420" w:lineRule="atLeast"/>
        <w:ind w:firstLine="480"/>
        <w:jc w:val="both"/>
        <w:rPr>
          <w:rFonts w:asciiTheme="minorEastAsia" w:eastAsiaTheme="minorEastAsia" w:hAnsiTheme="minorEastAsia"/>
          <w:sz w:val="28"/>
          <w:szCs w:val="28"/>
        </w:rPr>
      </w:pPr>
      <w:r w:rsidRPr="00D466BC">
        <w:rPr>
          <w:rStyle w:val="a6"/>
          <w:rFonts w:asciiTheme="minorEastAsia" w:eastAsiaTheme="minorEastAsia" w:hAnsiTheme="minorEastAsia" w:hint="eastAsia"/>
          <w:sz w:val="28"/>
          <w:szCs w:val="28"/>
        </w:rPr>
        <w:t>（一）时间：拟于4月上旬组织考核</w:t>
      </w:r>
      <w:r w:rsidRPr="00D466BC">
        <w:rPr>
          <w:rFonts w:asciiTheme="minorEastAsia" w:eastAsiaTheme="minorEastAsia" w:hAnsiTheme="minorEastAsia" w:hint="eastAsia"/>
          <w:sz w:val="28"/>
          <w:szCs w:val="28"/>
        </w:rPr>
        <w:t>，通过电话或短信方式告知参加技能测试和面试考核的时间。未按规定时间到指定地点参加测试考核的，取消资格。</w:t>
      </w:r>
    </w:p>
    <w:p w:rsidR="00D466BC" w:rsidRPr="00D466BC" w:rsidRDefault="00D466BC" w:rsidP="00D466BC">
      <w:pPr>
        <w:pStyle w:val="a5"/>
        <w:spacing w:before="0" w:beforeAutospacing="0" w:after="0" w:afterAutospacing="0" w:line="420" w:lineRule="atLeast"/>
        <w:ind w:firstLine="480"/>
        <w:jc w:val="both"/>
        <w:rPr>
          <w:rFonts w:asciiTheme="minorEastAsia" w:eastAsiaTheme="minorEastAsia" w:hAnsiTheme="minorEastAsia"/>
          <w:sz w:val="28"/>
          <w:szCs w:val="28"/>
        </w:rPr>
      </w:pPr>
      <w:r w:rsidRPr="00D466BC">
        <w:rPr>
          <w:rStyle w:val="a6"/>
          <w:rFonts w:asciiTheme="minorEastAsia" w:eastAsiaTheme="minorEastAsia" w:hAnsiTheme="minorEastAsia" w:hint="eastAsia"/>
          <w:sz w:val="28"/>
          <w:szCs w:val="28"/>
        </w:rPr>
        <w:t>（二）地址：</w:t>
      </w:r>
      <w:r w:rsidRPr="00D466BC">
        <w:rPr>
          <w:rFonts w:asciiTheme="minorEastAsia" w:eastAsiaTheme="minorEastAsia" w:hAnsiTheme="minorEastAsia" w:hint="eastAsia"/>
          <w:sz w:val="28"/>
          <w:szCs w:val="28"/>
        </w:rPr>
        <w:t>具体地点以电话通知为准。</w:t>
      </w:r>
    </w:p>
    <w:p w:rsidR="00D466BC" w:rsidRPr="00D466BC" w:rsidRDefault="00D466BC" w:rsidP="00D466BC">
      <w:pPr>
        <w:pStyle w:val="a5"/>
        <w:spacing w:before="0" w:beforeAutospacing="0" w:after="0" w:afterAutospacing="0" w:line="420" w:lineRule="atLeast"/>
        <w:ind w:firstLine="480"/>
        <w:jc w:val="both"/>
        <w:rPr>
          <w:rFonts w:asciiTheme="minorEastAsia" w:eastAsiaTheme="minorEastAsia" w:hAnsiTheme="minorEastAsia"/>
          <w:sz w:val="28"/>
          <w:szCs w:val="28"/>
        </w:rPr>
      </w:pPr>
      <w:r w:rsidRPr="00D466BC">
        <w:rPr>
          <w:rStyle w:val="a6"/>
          <w:rFonts w:asciiTheme="minorEastAsia" w:eastAsiaTheme="minorEastAsia" w:hAnsiTheme="minorEastAsia" w:hint="eastAsia"/>
          <w:sz w:val="28"/>
          <w:szCs w:val="28"/>
        </w:rPr>
        <w:t>（三）流程：</w:t>
      </w:r>
      <w:r w:rsidRPr="00D466BC">
        <w:rPr>
          <w:rFonts w:asciiTheme="minorEastAsia" w:eastAsiaTheme="minorEastAsia" w:hAnsiTheme="minorEastAsia" w:hint="eastAsia"/>
          <w:sz w:val="28"/>
          <w:szCs w:val="28"/>
        </w:rPr>
        <w:t>提交资料——确认资格——技能测试、面试。</w:t>
      </w:r>
    </w:p>
    <w:p w:rsidR="00D466BC" w:rsidRPr="00D466BC" w:rsidRDefault="00D466BC" w:rsidP="00D466BC">
      <w:pPr>
        <w:pStyle w:val="a5"/>
        <w:spacing w:before="0" w:beforeAutospacing="0" w:after="0" w:afterAutospacing="0" w:line="420" w:lineRule="atLeast"/>
        <w:ind w:firstLine="480"/>
        <w:jc w:val="both"/>
        <w:rPr>
          <w:rFonts w:asciiTheme="minorEastAsia" w:eastAsiaTheme="minorEastAsia" w:hAnsiTheme="minorEastAsia"/>
          <w:sz w:val="28"/>
          <w:szCs w:val="28"/>
        </w:rPr>
      </w:pPr>
      <w:r w:rsidRPr="00D466BC">
        <w:rPr>
          <w:rStyle w:val="a6"/>
          <w:rFonts w:asciiTheme="minorEastAsia" w:eastAsiaTheme="minorEastAsia" w:hAnsiTheme="minorEastAsia" w:hint="eastAsia"/>
          <w:sz w:val="28"/>
          <w:szCs w:val="28"/>
        </w:rPr>
        <w:t>（四）需现场提交的资料包括：</w:t>
      </w:r>
    </w:p>
    <w:p w:rsidR="00D466BC" w:rsidRPr="00D466BC" w:rsidRDefault="00D466BC" w:rsidP="00D466BC">
      <w:pPr>
        <w:pStyle w:val="a5"/>
        <w:spacing w:before="0" w:beforeAutospacing="0" w:after="0" w:afterAutospacing="0" w:line="420" w:lineRule="atLeast"/>
        <w:ind w:firstLine="480"/>
        <w:jc w:val="both"/>
        <w:rPr>
          <w:rFonts w:asciiTheme="minorEastAsia" w:eastAsiaTheme="minorEastAsia" w:hAnsiTheme="minorEastAsia"/>
          <w:sz w:val="28"/>
          <w:szCs w:val="28"/>
        </w:rPr>
      </w:pPr>
      <w:r w:rsidRPr="00D466BC">
        <w:rPr>
          <w:rFonts w:asciiTheme="minorEastAsia" w:eastAsiaTheme="minorEastAsia" w:hAnsiTheme="minorEastAsia" w:hint="eastAsia"/>
          <w:sz w:val="28"/>
          <w:szCs w:val="28"/>
        </w:rPr>
        <w:t>1.个人学历学位证原件、复印件、网上学历学位检索情况；</w:t>
      </w:r>
    </w:p>
    <w:p w:rsidR="00D466BC" w:rsidRPr="00D466BC" w:rsidRDefault="00D466BC" w:rsidP="00D466BC">
      <w:pPr>
        <w:pStyle w:val="a5"/>
        <w:spacing w:before="0" w:beforeAutospacing="0" w:after="0" w:afterAutospacing="0" w:line="420" w:lineRule="atLeast"/>
        <w:ind w:firstLine="480"/>
        <w:jc w:val="both"/>
        <w:rPr>
          <w:rFonts w:asciiTheme="minorEastAsia" w:eastAsiaTheme="minorEastAsia" w:hAnsiTheme="minorEastAsia"/>
          <w:sz w:val="28"/>
          <w:szCs w:val="28"/>
        </w:rPr>
      </w:pPr>
      <w:r w:rsidRPr="00D466BC">
        <w:rPr>
          <w:rFonts w:asciiTheme="minorEastAsia" w:eastAsiaTheme="minorEastAsia" w:hAnsiTheme="minorEastAsia" w:hint="eastAsia"/>
          <w:sz w:val="28"/>
          <w:szCs w:val="28"/>
        </w:rPr>
        <w:t>2.身份证原件及复印件；</w:t>
      </w:r>
    </w:p>
    <w:p w:rsidR="00D466BC" w:rsidRPr="00D466BC" w:rsidRDefault="00D466BC" w:rsidP="00D466BC">
      <w:pPr>
        <w:pStyle w:val="a5"/>
        <w:spacing w:before="0" w:beforeAutospacing="0" w:after="0" w:afterAutospacing="0" w:line="420" w:lineRule="atLeast"/>
        <w:ind w:firstLine="480"/>
        <w:jc w:val="both"/>
        <w:rPr>
          <w:rFonts w:asciiTheme="minorEastAsia" w:eastAsiaTheme="minorEastAsia" w:hAnsiTheme="minorEastAsia"/>
          <w:sz w:val="28"/>
          <w:szCs w:val="28"/>
        </w:rPr>
      </w:pPr>
      <w:r w:rsidRPr="00D466BC">
        <w:rPr>
          <w:rFonts w:asciiTheme="minorEastAsia" w:eastAsiaTheme="minorEastAsia" w:hAnsiTheme="minorEastAsia" w:hint="eastAsia"/>
          <w:sz w:val="28"/>
          <w:szCs w:val="28"/>
        </w:rPr>
        <w:t>3.“信用中国”官网查询打印个人信用情况。</w:t>
      </w:r>
    </w:p>
    <w:p w:rsidR="00D466BC" w:rsidRPr="00D466BC" w:rsidRDefault="00D466BC" w:rsidP="00D466BC">
      <w:pPr>
        <w:pStyle w:val="a5"/>
        <w:spacing w:before="0" w:beforeAutospacing="0" w:after="0" w:afterAutospacing="0" w:line="420" w:lineRule="atLeast"/>
        <w:ind w:firstLine="480"/>
        <w:jc w:val="both"/>
        <w:rPr>
          <w:rFonts w:asciiTheme="minorEastAsia" w:eastAsiaTheme="minorEastAsia" w:hAnsiTheme="minorEastAsia"/>
          <w:sz w:val="28"/>
          <w:szCs w:val="28"/>
        </w:rPr>
      </w:pPr>
      <w:r w:rsidRPr="00D466BC">
        <w:rPr>
          <w:rFonts w:asciiTheme="minorEastAsia" w:eastAsiaTheme="minorEastAsia" w:hAnsiTheme="minorEastAsia" w:hint="eastAsia"/>
          <w:sz w:val="28"/>
          <w:szCs w:val="28"/>
        </w:rPr>
        <w:t>（五）确认资格环节中，不符合资格条件的人员不进入技能测试和面试环节。应聘者须对个人信息的完整性和真实性负责，如信息不全或与事实不符，重庆市智汇人才开发有限公司有权取消其考察和录用资格。</w:t>
      </w:r>
    </w:p>
    <w:p w:rsidR="00D466BC" w:rsidRPr="00D466BC" w:rsidRDefault="00D466BC" w:rsidP="00D466BC">
      <w:pPr>
        <w:pStyle w:val="a5"/>
        <w:spacing w:before="0" w:beforeAutospacing="0" w:after="0" w:afterAutospacing="0" w:line="420" w:lineRule="atLeast"/>
        <w:ind w:firstLine="480"/>
        <w:jc w:val="both"/>
        <w:rPr>
          <w:rFonts w:asciiTheme="minorEastAsia" w:eastAsiaTheme="minorEastAsia" w:hAnsiTheme="minorEastAsia"/>
          <w:sz w:val="28"/>
          <w:szCs w:val="28"/>
        </w:rPr>
      </w:pPr>
      <w:r w:rsidRPr="00D466BC">
        <w:rPr>
          <w:rStyle w:val="a6"/>
          <w:rFonts w:asciiTheme="minorEastAsia" w:eastAsiaTheme="minorEastAsia" w:hAnsiTheme="minorEastAsia" w:hint="eastAsia"/>
          <w:sz w:val="28"/>
          <w:szCs w:val="28"/>
        </w:rPr>
        <w:t>（六）考核内容</w:t>
      </w:r>
    </w:p>
    <w:p w:rsidR="00D466BC" w:rsidRPr="00D466BC" w:rsidRDefault="00D466BC" w:rsidP="00D466BC">
      <w:pPr>
        <w:pStyle w:val="a5"/>
        <w:spacing w:before="0" w:beforeAutospacing="0" w:after="0" w:afterAutospacing="0" w:line="420" w:lineRule="atLeast"/>
        <w:ind w:firstLine="480"/>
        <w:jc w:val="both"/>
        <w:rPr>
          <w:rFonts w:asciiTheme="minorEastAsia" w:eastAsiaTheme="minorEastAsia" w:hAnsiTheme="minorEastAsia"/>
          <w:sz w:val="28"/>
          <w:szCs w:val="28"/>
        </w:rPr>
      </w:pPr>
      <w:r w:rsidRPr="00D466BC">
        <w:rPr>
          <w:rFonts w:asciiTheme="minorEastAsia" w:eastAsiaTheme="minorEastAsia" w:hAnsiTheme="minorEastAsia" w:hint="eastAsia"/>
          <w:sz w:val="28"/>
          <w:szCs w:val="28"/>
        </w:rPr>
        <w:t>包括技能测试和面试。技能测试方式为计算机操作，主要测试应聘人员的办公自动化、文字表达等能力，时间40分钟。面试采用结构化面试方式进行，主要考察应聘人员的思维能力、专业素养、表达能力、岗位匹配度等，时间10分钟。</w:t>
      </w:r>
    </w:p>
    <w:p w:rsidR="00D466BC" w:rsidRPr="00D466BC" w:rsidRDefault="00D466BC" w:rsidP="00D466BC">
      <w:pPr>
        <w:pStyle w:val="a5"/>
        <w:spacing w:before="0" w:beforeAutospacing="0" w:after="0" w:afterAutospacing="0" w:line="420" w:lineRule="atLeast"/>
        <w:ind w:firstLine="480"/>
        <w:jc w:val="both"/>
        <w:rPr>
          <w:rFonts w:asciiTheme="minorEastAsia" w:eastAsiaTheme="minorEastAsia" w:hAnsiTheme="minorEastAsia"/>
          <w:sz w:val="28"/>
          <w:szCs w:val="28"/>
        </w:rPr>
      </w:pPr>
      <w:r w:rsidRPr="00D466BC">
        <w:rPr>
          <w:rStyle w:val="a6"/>
          <w:rFonts w:asciiTheme="minorEastAsia" w:eastAsiaTheme="minorEastAsia" w:hAnsiTheme="minorEastAsia" w:hint="eastAsia"/>
          <w:sz w:val="28"/>
          <w:szCs w:val="28"/>
        </w:rPr>
        <w:t>（七）成绩公示</w:t>
      </w:r>
    </w:p>
    <w:p w:rsidR="00D466BC" w:rsidRPr="00D466BC" w:rsidRDefault="00D466BC" w:rsidP="00D466BC">
      <w:pPr>
        <w:pStyle w:val="a5"/>
        <w:spacing w:before="0" w:beforeAutospacing="0" w:after="0" w:afterAutospacing="0" w:line="420" w:lineRule="atLeast"/>
        <w:ind w:firstLine="480"/>
        <w:jc w:val="both"/>
        <w:rPr>
          <w:rFonts w:asciiTheme="minorEastAsia" w:eastAsiaTheme="minorEastAsia" w:hAnsiTheme="minorEastAsia"/>
          <w:sz w:val="28"/>
          <w:szCs w:val="28"/>
        </w:rPr>
      </w:pPr>
      <w:r w:rsidRPr="00D466BC">
        <w:rPr>
          <w:rFonts w:asciiTheme="minorEastAsia" w:eastAsiaTheme="minorEastAsia" w:hAnsiTheme="minorEastAsia" w:hint="eastAsia"/>
          <w:sz w:val="28"/>
          <w:szCs w:val="28"/>
        </w:rPr>
        <w:t>技能测试和面试考核成绩按3：7计入总分，成绩在重庆市智汇人才开发有限公司信息公示栏进行公示，考生也可电话查询。</w:t>
      </w:r>
    </w:p>
    <w:p w:rsidR="00D466BC" w:rsidRPr="00D466BC" w:rsidRDefault="00D466BC" w:rsidP="00D466BC">
      <w:pPr>
        <w:pStyle w:val="a5"/>
        <w:spacing w:before="0" w:beforeAutospacing="0" w:after="0" w:afterAutospacing="0" w:line="420" w:lineRule="atLeast"/>
        <w:ind w:firstLine="480"/>
        <w:jc w:val="both"/>
        <w:rPr>
          <w:rFonts w:asciiTheme="minorEastAsia" w:eastAsiaTheme="minorEastAsia" w:hAnsiTheme="minorEastAsia"/>
          <w:sz w:val="28"/>
          <w:szCs w:val="28"/>
        </w:rPr>
      </w:pPr>
      <w:r w:rsidRPr="00D466BC">
        <w:rPr>
          <w:rStyle w:val="a6"/>
          <w:rFonts w:asciiTheme="minorEastAsia" w:eastAsiaTheme="minorEastAsia" w:hAnsiTheme="minorEastAsia" w:hint="eastAsia"/>
          <w:sz w:val="28"/>
          <w:szCs w:val="28"/>
        </w:rPr>
        <w:lastRenderedPageBreak/>
        <w:t>六、录用及其他相关要求</w:t>
      </w:r>
    </w:p>
    <w:p w:rsidR="00D466BC" w:rsidRPr="00D466BC" w:rsidRDefault="00D466BC" w:rsidP="00D466BC">
      <w:pPr>
        <w:pStyle w:val="a5"/>
        <w:spacing w:before="0" w:beforeAutospacing="0" w:after="0" w:afterAutospacing="0" w:line="420" w:lineRule="atLeast"/>
        <w:ind w:firstLine="480"/>
        <w:jc w:val="both"/>
        <w:rPr>
          <w:rFonts w:asciiTheme="minorEastAsia" w:eastAsiaTheme="minorEastAsia" w:hAnsiTheme="minorEastAsia"/>
          <w:sz w:val="28"/>
          <w:szCs w:val="28"/>
        </w:rPr>
      </w:pPr>
      <w:r w:rsidRPr="00D466BC">
        <w:rPr>
          <w:rFonts w:asciiTheme="minorEastAsia" w:eastAsiaTheme="minorEastAsia" w:hAnsiTheme="minorEastAsia" w:hint="eastAsia"/>
          <w:sz w:val="28"/>
          <w:szCs w:val="28"/>
        </w:rPr>
        <w:t>1. 以下人员不纳入本次招聘范围。曾因犯罪受过刑事处罚或曾被开除公职的人员；刑罚尚未执行完毕或属于刑事案件被告人、犯罪嫌疑人，司法机关尚未撤销案件、检察机关尚未作出不起诉决定或人民法院尚未宣告无罪的人员；尚未解除党纪、政纪处分或正在接受纪律审查的人员；因违反法律法规或单位人事纪律等被单位辞退或解聘未满5年的原机关事业单位工作人员；因违反机关事业单位工作人员招录（聘）纪律而处于禁考期的人员；最高人民法院公布的失信被执行人；国家有关部委联合签署备忘录明确的失信情形人员；现役军人；在读的非应届毕业生。</w:t>
      </w:r>
    </w:p>
    <w:p w:rsidR="00D466BC" w:rsidRPr="00D466BC" w:rsidRDefault="00D466BC" w:rsidP="00D466BC">
      <w:pPr>
        <w:pStyle w:val="a5"/>
        <w:spacing w:before="0" w:beforeAutospacing="0" w:after="0" w:afterAutospacing="0" w:line="420" w:lineRule="atLeast"/>
        <w:ind w:firstLine="480"/>
        <w:jc w:val="both"/>
        <w:rPr>
          <w:rFonts w:asciiTheme="minorEastAsia" w:eastAsiaTheme="minorEastAsia" w:hAnsiTheme="minorEastAsia"/>
          <w:sz w:val="28"/>
          <w:szCs w:val="28"/>
        </w:rPr>
      </w:pPr>
      <w:r w:rsidRPr="00D466BC">
        <w:rPr>
          <w:rFonts w:asciiTheme="minorEastAsia" w:eastAsiaTheme="minorEastAsia" w:hAnsiTheme="minorEastAsia" w:hint="eastAsia"/>
          <w:sz w:val="28"/>
          <w:szCs w:val="28"/>
        </w:rPr>
        <w:t>2. 人员招聘履行回避原则。与用工单位领导干部存在夫妻关系、直系血亲关系、三代以内旁系血亲关系以及近姻亲关系的不得聘用在用工单位。</w:t>
      </w:r>
    </w:p>
    <w:p w:rsidR="00D466BC" w:rsidRPr="00D466BC" w:rsidRDefault="00D466BC" w:rsidP="00D466BC">
      <w:pPr>
        <w:pStyle w:val="a5"/>
        <w:spacing w:before="0" w:beforeAutospacing="0" w:after="0" w:afterAutospacing="0" w:line="420" w:lineRule="atLeast"/>
        <w:ind w:firstLine="480"/>
        <w:jc w:val="both"/>
        <w:rPr>
          <w:rFonts w:asciiTheme="minorEastAsia" w:eastAsiaTheme="minorEastAsia" w:hAnsiTheme="minorEastAsia"/>
          <w:sz w:val="28"/>
          <w:szCs w:val="28"/>
        </w:rPr>
      </w:pPr>
      <w:r w:rsidRPr="00D466BC">
        <w:rPr>
          <w:rFonts w:asciiTheme="minorEastAsia" w:eastAsiaTheme="minorEastAsia" w:hAnsiTheme="minorEastAsia" w:hint="eastAsia"/>
          <w:sz w:val="28"/>
          <w:szCs w:val="28"/>
        </w:rPr>
        <w:t>3. 考核成绩总分第一名考生进入入职体检环节，在用人单位指定医院进行入职体检。入职体检不合格的，取消录用资格，顺延至第二名进入体检环节，若第二名体检不合格，取消本次录用岗位。</w:t>
      </w:r>
    </w:p>
    <w:p w:rsidR="00D466BC" w:rsidRPr="00D466BC" w:rsidRDefault="00D466BC" w:rsidP="00D466BC">
      <w:pPr>
        <w:pStyle w:val="a5"/>
        <w:spacing w:before="0" w:beforeAutospacing="0" w:after="0" w:afterAutospacing="0" w:line="420" w:lineRule="atLeast"/>
        <w:ind w:firstLine="480"/>
        <w:jc w:val="both"/>
        <w:rPr>
          <w:rFonts w:asciiTheme="minorEastAsia" w:eastAsiaTheme="minorEastAsia" w:hAnsiTheme="minorEastAsia"/>
          <w:sz w:val="28"/>
          <w:szCs w:val="28"/>
        </w:rPr>
      </w:pPr>
      <w:r w:rsidRPr="00D466BC">
        <w:rPr>
          <w:rFonts w:asciiTheme="minorEastAsia" w:eastAsiaTheme="minorEastAsia" w:hAnsiTheme="minorEastAsia" w:hint="eastAsia"/>
          <w:sz w:val="28"/>
          <w:szCs w:val="28"/>
        </w:rPr>
        <w:t>4. 本次招聘人员为非在编人员。入职体检合格的人员，与重庆市智汇人才开发有限公司建立劳动合同关系，由重庆市智汇人才开发有限公司派遣至用工单位工作。合同一年一签，合同期满根据用工单位工作需要和本人工作情况约定是否续签。</w:t>
      </w:r>
    </w:p>
    <w:p w:rsidR="00D466BC" w:rsidRPr="00D466BC" w:rsidRDefault="00D466BC" w:rsidP="00D466BC">
      <w:pPr>
        <w:pStyle w:val="a5"/>
        <w:spacing w:before="0" w:beforeAutospacing="0" w:after="0" w:afterAutospacing="0" w:line="420" w:lineRule="atLeast"/>
        <w:ind w:firstLine="480"/>
        <w:jc w:val="both"/>
        <w:rPr>
          <w:rFonts w:asciiTheme="minorEastAsia" w:eastAsiaTheme="minorEastAsia" w:hAnsiTheme="minorEastAsia"/>
          <w:sz w:val="28"/>
          <w:szCs w:val="28"/>
        </w:rPr>
      </w:pPr>
      <w:r w:rsidRPr="00D466BC">
        <w:rPr>
          <w:rFonts w:asciiTheme="minorEastAsia" w:eastAsiaTheme="minorEastAsia" w:hAnsiTheme="minorEastAsia" w:hint="eastAsia"/>
          <w:sz w:val="28"/>
          <w:szCs w:val="28"/>
        </w:rPr>
        <w:t>5. 拟录用人员履行试用期制度，试用期为1个月，试用期考核不合格的，用工单位有权将其退回重庆市智汇人才开发有限公司不再</w:t>
      </w:r>
      <w:r w:rsidRPr="00D466BC">
        <w:rPr>
          <w:rFonts w:asciiTheme="minorEastAsia" w:eastAsiaTheme="minorEastAsia" w:hAnsiTheme="minorEastAsia" w:hint="eastAsia"/>
          <w:sz w:val="28"/>
          <w:szCs w:val="28"/>
        </w:rPr>
        <w:lastRenderedPageBreak/>
        <w:t>继续使用。聘用期间，发现聘用人员或招聘工作相关人员隐瞒聘用人员实际情况，致使聘用人员在不符合招聘岗位条件下仍被录用的，重庆市智汇人才开发有限公司有权解除聘用合同。聘用期间，聘用人员未能通过用工单位的考核要求的，重庆市智汇人才开发有限公司有权解除聘用合同。</w:t>
      </w:r>
    </w:p>
    <w:p w:rsidR="00D466BC" w:rsidRPr="00D466BC" w:rsidRDefault="00D466BC" w:rsidP="00D466BC">
      <w:pPr>
        <w:pStyle w:val="a5"/>
        <w:spacing w:before="0" w:beforeAutospacing="0" w:after="0" w:afterAutospacing="0" w:line="420" w:lineRule="atLeast"/>
        <w:ind w:firstLine="480"/>
        <w:jc w:val="both"/>
        <w:rPr>
          <w:rFonts w:asciiTheme="minorEastAsia" w:eastAsiaTheme="minorEastAsia" w:hAnsiTheme="minorEastAsia"/>
          <w:sz w:val="28"/>
          <w:szCs w:val="28"/>
        </w:rPr>
      </w:pPr>
      <w:r w:rsidRPr="00D466BC">
        <w:rPr>
          <w:rFonts w:asciiTheme="minorEastAsia" w:eastAsiaTheme="minorEastAsia" w:hAnsiTheme="minorEastAsia" w:hint="eastAsia"/>
          <w:sz w:val="28"/>
          <w:szCs w:val="28"/>
        </w:rPr>
        <w:t>6. 经录用的人员薪资待遇如下：</w:t>
      </w:r>
    </w:p>
    <w:p w:rsidR="00D466BC" w:rsidRPr="00D466BC" w:rsidRDefault="00D466BC" w:rsidP="00D466BC">
      <w:pPr>
        <w:pStyle w:val="a5"/>
        <w:spacing w:before="0" w:beforeAutospacing="0" w:after="0" w:afterAutospacing="0" w:line="420" w:lineRule="atLeast"/>
        <w:ind w:firstLine="480"/>
        <w:jc w:val="both"/>
        <w:rPr>
          <w:rFonts w:asciiTheme="minorEastAsia" w:eastAsiaTheme="minorEastAsia" w:hAnsiTheme="minorEastAsia"/>
          <w:sz w:val="28"/>
          <w:szCs w:val="28"/>
        </w:rPr>
      </w:pPr>
      <w:r w:rsidRPr="00D466BC">
        <w:rPr>
          <w:rFonts w:asciiTheme="minorEastAsia" w:eastAsiaTheme="minorEastAsia" w:hAnsiTheme="minorEastAsia" w:hint="eastAsia"/>
          <w:sz w:val="28"/>
          <w:szCs w:val="28"/>
        </w:rPr>
        <w:t>基本工资3000元/月（含五险个人缴纳部分），绩效工资1000－2000元/月（根据每月工作绩效确定），购买五险（养老保险、基本医疗保险、失业保险、工伤保险、生育保险），工作日提供工作餐。若续签合同，每年基本工资在上年标准基础上增加100元/月。</w:t>
      </w:r>
    </w:p>
    <w:p w:rsidR="00D466BC" w:rsidRPr="00D466BC" w:rsidRDefault="00D466BC" w:rsidP="00D466BC">
      <w:pPr>
        <w:pStyle w:val="a5"/>
        <w:spacing w:before="0" w:beforeAutospacing="0" w:after="0" w:afterAutospacing="0" w:line="420" w:lineRule="atLeast"/>
        <w:ind w:firstLine="480"/>
        <w:jc w:val="both"/>
        <w:rPr>
          <w:rFonts w:asciiTheme="minorEastAsia" w:eastAsiaTheme="minorEastAsia" w:hAnsiTheme="minorEastAsia"/>
          <w:sz w:val="28"/>
          <w:szCs w:val="28"/>
        </w:rPr>
      </w:pPr>
      <w:r w:rsidRPr="00D466BC">
        <w:rPr>
          <w:rFonts w:asciiTheme="minorEastAsia" w:eastAsiaTheme="minorEastAsia" w:hAnsiTheme="minorEastAsia" w:hint="eastAsia"/>
          <w:sz w:val="28"/>
          <w:szCs w:val="28"/>
        </w:rPr>
        <w:t>7. 到岗时间要求：本次应聘人员需确保录用后３天内能全职到岗上班。</w:t>
      </w:r>
    </w:p>
    <w:p w:rsidR="00D466BC" w:rsidRPr="00D466BC" w:rsidRDefault="00D466BC" w:rsidP="00D466BC">
      <w:pPr>
        <w:pStyle w:val="a5"/>
        <w:spacing w:before="0" w:beforeAutospacing="0" w:after="0" w:afterAutospacing="0" w:line="420" w:lineRule="atLeast"/>
        <w:ind w:firstLine="480"/>
        <w:jc w:val="both"/>
        <w:rPr>
          <w:rFonts w:asciiTheme="minorEastAsia" w:eastAsiaTheme="minorEastAsia" w:hAnsiTheme="minorEastAsia"/>
          <w:sz w:val="28"/>
          <w:szCs w:val="28"/>
        </w:rPr>
      </w:pPr>
      <w:r w:rsidRPr="00D466BC">
        <w:rPr>
          <w:rStyle w:val="a6"/>
          <w:rFonts w:asciiTheme="minorEastAsia" w:eastAsiaTheme="minorEastAsia" w:hAnsiTheme="minorEastAsia" w:hint="eastAsia"/>
          <w:sz w:val="28"/>
          <w:szCs w:val="28"/>
        </w:rPr>
        <w:t>七、联系人及联系方式</w:t>
      </w:r>
    </w:p>
    <w:p w:rsidR="00D466BC" w:rsidRPr="00D466BC" w:rsidRDefault="00D466BC" w:rsidP="00D466BC">
      <w:pPr>
        <w:pStyle w:val="a5"/>
        <w:spacing w:before="0" w:beforeAutospacing="0" w:after="0" w:afterAutospacing="0" w:line="420" w:lineRule="atLeast"/>
        <w:ind w:firstLine="480"/>
        <w:jc w:val="both"/>
        <w:rPr>
          <w:rFonts w:asciiTheme="minorEastAsia" w:eastAsiaTheme="minorEastAsia" w:hAnsiTheme="minorEastAsia"/>
          <w:sz w:val="28"/>
          <w:szCs w:val="28"/>
        </w:rPr>
      </w:pPr>
      <w:r w:rsidRPr="00D466BC">
        <w:rPr>
          <w:rFonts w:asciiTheme="minorEastAsia" w:eastAsiaTheme="minorEastAsia" w:hAnsiTheme="minorEastAsia" w:hint="eastAsia"/>
          <w:sz w:val="28"/>
          <w:szCs w:val="28"/>
        </w:rPr>
        <w:t>联系人：朱老师</w:t>
      </w:r>
    </w:p>
    <w:p w:rsidR="00D466BC" w:rsidRDefault="00D466BC" w:rsidP="00D466BC">
      <w:pPr>
        <w:pStyle w:val="a5"/>
        <w:spacing w:before="0" w:beforeAutospacing="0" w:after="0" w:afterAutospacing="0" w:line="420" w:lineRule="atLeast"/>
        <w:ind w:firstLine="480"/>
        <w:jc w:val="both"/>
        <w:rPr>
          <w:rFonts w:asciiTheme="minorEastAsia" w:eastAsiaTheme="minorEastAsia" w:hAnsiTheme="minorEastAsia" w:hint="eastAsia"/>
          <w:sz w:val="28"/>
          <w:szCs w:val="28"/>
        </w:rPr>
      </w:pPr>
      <w:r w:rsidRPr="00D466BC">
        <w:rPr>
          <w:rFonts w:asciiTheme="minorEastAsia" w:eastAsiaTheme="minorEastAsia" w:hAnsiTheme="minorEastAsia" w:hint="eastAsia"/>
          <w:sz w:val="28"/>
          <w:szCs w:val="28"/>
        </w:rPr>
        <w:t>联系电话：19923391733</w:t>
      </w:r>
    </w:p>
    <w:p w:rsidR="00DA456F" w:rsidRDefault="00DA456F" w:rsidP="00D466BC">
      <w:pPr>
        <w:pStyle w:val="a5"/>
        <w:spacing w:before="0" w:beforeAutospacing="0" w:after="0" w:afterAutospacing="0" w:line="420" w:lineRule="atLeast"/>
        <w:ind w:firstLine="480"/>
        <w:jc w:val="both"/>
        <w:rPr>
          <w:rFonts w:asciiTheme="minorEastAsia" w:eastAsiaTheme="minorEastAsia" w:hAnsiTheme="minorEastAsia" w:hint="eastAsia"/>
          <w:sz w:val="28"/>
          <w:szCs w:val="28"/>
        </w:rPr>
      </w:pPr>
    </w:p>
    <w:p w:rsidR="00DA456F" w:rsidRDefault="00DA456F" w:rsidP="00D466BC">
      <w:pPr>
        <w:pStyle w:val="a5"/>
        <w:spacing w:before="0" w:beforeAutospacing="0" w:after="0" w:afterAutospacing="0" w:line="420" w:lineRule="atLeast"/>
        <w:ind w:firstLine="480"/>
        <w:jc w:val="both"/>
        <w:rPr>
          <w:rFonts w:asciiTheme="minorEastAsia" w:eastAsiaTheme="minorEastAsia" w:hAnsiTheme="minorEastAsia" w:hint="eastAsia"/>
          <w:sz w:val="28"/>
          <w:szCs w:val="28"/>
        </w:rPr>
      </w:pPr>
    </w:p>
    <w:p w:rsidR="00DA456F" w:rsidRDefault="00DA456F" w:rsidP="00D466BC">
      <w:pPr>
        <w:pStyle w:val="a5"/>
        <w:spacing w:before="0" w:beforeAutospacing="0" w:after="0" w:afterAutospacing="0" w:line="420" w:lineRule="atLeast"/>
        <w:ind w:firstLine="480"/>
        <w:jc w:val="both"/>
        <w:rPr>
          <w:rFonts w:asciiTheme="minorEastAsia" w:eastAsiaTheme="minorEastAsia" w:hAnsiTheme="minorEastAsia" w:hint="eastAsia"/>
          <w:sz w:val="28"/>
          <w:szCs w:val="28"/>
        </w:rPr>
      </w:pPr>
    </w:p>
    <w:p w:rsidR="00DA456F" w:rsidRDefault="00DA456F" w:rsidP="00D466BC">
      <w:pPr>
        <w:pStyle w:val="a5"/>
        <w:spacing w:before="0" w:beforeAutospacing="0" w:after="0" w:afterAutospacing="0" w:line="420" w:lineRule="atLeast"/>
        <w:ind w:firstLine="480"/>
        <w:jc w:val="both"/>
        <w:rPr>
          <w:rFonts w:asciiTheme="minorEastAsia" w:eastAsiaTheme="minorEastAsia" w:hAnsiTheme="minorEastAsia" w:hint="eastAsia"/>
          <w:sz w:val="28"/>
          <w:szCs w:val="28"/>
        </w:rPr>
      </w:pPr>
    </w:p>
    <w:p w:rsidR="00DA456F" w:rsidRDefault="00DA456F" w:rsidP="00D466BC">
      <w:pPr>
        <w:pStyle w:val="a5"/>
        <w:spacing w:before="0" w:beforeAutospacing="0" w:after="0" w:afterAutospacing="0" w:line="420" w:lineRule="atLeast"/>
        <w:ind w:firstLine="480"/>
        <w:jc w:val="both"/>
        <w:rPr>
          <w:rFonts w:asciiTheme="minorEastAsia" w:eastAsiaTheme="minorEastAsia" w:hAnsiTheme="minorEastAsia" w:hint="eastAsia"/>
          <w:sz w:val="28"/>
          <w:szCs w:val="28"/>
        </w:rPr>
      </w:pPr>
    </w:p>
    <w:p w:rsidR="00DA456F" w:rsidRDefault="00DA456F" w:rsidP="00D466BC">
      <w:pPr>
        <w:pStyle w:val="a5"/>
        <w:spacing w:before="0" w:beforeAutospacing="0" w:after="0" w:afterAutospacing="0" w:line="420" w:lineRule="atLeast"/>
        <w:ind w:firstLine="480"/>
        <w:jc w:val="both"/>
        <w:rPr>
          <w:rFonts w:asciiTheme="minorEastAsia" w:eastAsiaTheme="minorEastAsia" w:hAnsiTheme="minorEastAsia" w:hint="eastAsia"/>
          <w:sz w:val="28"/>
          <w:szCs w:val="28"/>
        </w:rPr>
      </w:pPr>
    </w:p>
    <w:p w:rsidR="00DA456F" w:rsidRDefault="00DA456F" w:rsidP="00D466BC">
      <w:pPr>
        <w:pStyle w:val="a5"/>
        <w:spacing w:before="0" w:beforeAutospacing="0" w:after="0" w:afterAutospacing="0" w:line="420" w:lineRule="atLeast"/>
        <w:ind w:firstLine="480"/>
        <w:jc w:val="both"/>
        <w:rPr>
          <w:rFonts w:asciiTheme="minorEastAsia" w:eastAsiaTheme="minorEastAsia" w:hAnsiTheme="minorEastAsia" w:hint="eastAsia"/>
          <w:sz w:val="28"/>
          <w:szCs w:val="28"/>
        </w:rPr>
      </w:pPr>
    </w:p>
    <w:tbl>
      <w:tblPr>
        <w:tblpPr w:leftFromText="180" w:rightFromText="180" w:vertAnchor="text" w:horzAnchor="page" w:tblpX="1273" w:tblpY="521"/>
        <w:tblOverlap w:val="never"/>
        <w:tblW w:w="9525" w:type="dxa"/>
        <w:tblLayout w:type="fixed"/>
        <w:tblLook w:val="0000"/>
      </w:tblPr>
      <w:tblGrid>
        <w:gridCol w:w="1069"/>
        <w:gridCol w:w="622"/>
        <w:gridCol w:w="1096"/>
        <w:gridCol w:w="408"/>
        <w:gridCol w:w="828"/>
        <w:gridCol w:w="924"/>
        <w:gridCol w:w="172"/>
        <w:gridCol w:w="1371"/>
        <w:gridCol w:w="175"/>
        <w:gridCol w:w="896"/>
        <w:gridCol w:w="1964"/>
      </w:tblGrid>
      <w:tr w:rsidR="00DA456F" w:rsidTr="00E324FE">
        <w:trPr>
          <w:trHeight w:val="602"/>
        </w:trPr>
        <w:tc>
          <w:tcPr>
            <w:tcW w:w="952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56F" w:rsidRDefault="00DA456F" w:rsidP="00E324FE">
            <w:pPr>
              <w:spacing w:line="600" w:lineRule="exact"/>
              <w:jc w:val="center"/>
              <w:rPr>
                <w:rFonts w:ascii="方正小标宋_GBK" w:eastAsia="方正小标宋_GBK" w:hAnsi="宋体" w:cs="宋体" w:hint="eastAsia"/>
                <w:bCs/>
                <w:kern w:val="0"/>
                <w:sz w:val="44"/>
                <w:szCs w:val="44"/>
              </w:rPr>
            </w:pPr>
            <w:r>
              <w:rPr>
                <w:rFonts w:ascii="方正小标宋_GBK" w:eastAsia="方正小标宋_GBK" w:hAnsi="宋体" w:cs="宋体" w:hint="eastAsia"/>
                <w:bCs/>
                <w:kern w:val="0"/>
                <w:sz w:val="44"/>
                <w:szCs w:val="44"/>
              </w:rPr>
              <w:lastRenderedPageBreak/>
              <w:t>岗位申请报名表</w:t>
            </w:r>
          </w:p>
        </w:tc>
      </w:tr>
      <w:tr w:rsidR="00DA456F" w:rsidTr="00E324FE">
        <w:trPr>
          <w:trHeight w:val="602"/>
        </w:trPr>
        <w:tc>
          <w:tcPr>
            <w:tcW w:w="952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A456F" w:rsidRDefault="00DA456F" w:rsidP="00E324FE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>申报职位：</w:t>
            </w:r>
          </w:p>
        </w:tc>
      </w:tr>
      <w:tr w:rsidR="00DA456F" w:rsidTr="00E324FE">
        <w:trPr>
          <w:trHeight w:val="602"/>
        </w:trPr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6F" w:rsidRDefault="00DA456F" w:rsidP="00E324FE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56F" w:rsidRDefault="00DA456F" w:rsidP="00E324FE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56F" w:rsidRDefault="00DA456F" w:rsidP="00E324FE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56F" w:rsidRDefault="00DA456F" w:rsidP="00E324FE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56F" w:rsidRDefault="00DA456F" w:rsidP="00E324FE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56F" w:rsidRDefault="00DA456F" w:rsidP="00E324FE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56F" w:rsidRDefault="00DA456F" w:rsidP="00E324FE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>规范登记照</w:t>
            </w:r>
          </w:p>
        </w:tc>
      </w:tr>
      <w:tr w:rsidR="00DA456F" w:rsidTr="00E324FE">
        <w:trPr>
          <w:trHeight w:val="602"/>
        </w:trPr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6F" w:rsidRDefault="00DA456F" w:rsidP="00E324FE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>民族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56F" w:rsidRDefault="00DA456F" w:rsidP="00E324FE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56F" w:rsidRDefault="00DA456F" w:rsidP="00E324FE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>籍贯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56F" w:rsidRDefault="00DA456F" w:rsidP="00E324FE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56F" w:rsidRDefault="00DA456F" w:rsidP="00E324FE">
            <w:pPr>
              <w:widowControl/>
              <w:spacing w:line="440" w:lineRule="exact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>户籍所在地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56F" w:rsidRDefault="00DA456F" w:rsidP="00E324FE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56F" w:rsidRDefault="00DA456F" w:rsidP="00E324FE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</w:p>
        </w:tc>
      </w:tr>
      <w:tr w:rsidR="00DA456F" w:rsidTr="00E324FE">
        <w:trPr>
          <w:trHeight w:val="602"/>
        </w:trPr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6F" w:rsidRDefault="00DA456F" w:rsidP="00E324FE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>政治</w:t>
            </w:r>
          </w:p>
          <w:p w:rsidR="00DA456F" w:rsidRDefault="00DA456F" w:rsidP="00E324FE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>面貌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56F" w:rsidRDefault="00DA456F" w:rsidP="00E324FE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56F" w:rsidRDefault="00DA456F" w:rsidP="00E324FE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>参工</w:t>
            </w:r>
          </w:p>
          <w:p w:rsidR="00DA456F" w:rsidRDefault="00DA456F" w:rsidP="00E324FE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>时间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56F" w:rsidRDefault="00DA456F" w:rsidP="00E324FE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56F" w:rsidRDefault="00DA456F" w:rsidP="00E324FE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>婚姻</w:t>
            </w:r>
          </w:p>
          <w:p w:rsidR="00DA456F" w:rsidRDefault="00DA456F" w:rsidP="00E324FE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>状况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56F" w:rsidRDefault="00DA456F" w:rsidP="00E324FE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56F" w:rsidRDefault="00DA456F" w:rsidP="00E324FE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</w:p>
        </w:tc>
      </w:tr>
      <w:tr w:rsidR="00DA456F" w:rsidTr="00E324FE">
        <w:trPr>
          <w:trHeight w:val="624"/>
        </w:trPr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6F" w:rsidRDefault="00DA456F" w:rsidP="00E324FE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>有何</w:t>
            </w:r>
          </w:p>
          <w:p w:rsidR="00DA456F" w:rsidRDefault="00DA456F" w:rsidP="00E324FE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>特长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56F" w:rsidRDefault="00DA456F" w:rsidP="00E324FE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56F" w:rsidRDefault="00DA456F" w:rsidP="00E324FE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>身份证</w:t>
            </w:r>
          </w:p>
          <w:p w:rsidR="00DA456F" w:rsidRDefault="00DA456F" w:rsidP="00E324FE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>号码</w:t>
            </w:r>
          </w:p>
        </w:tc>
        <w:tc>
          <w:tcPr>
            <w:tcW w:w="35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A456F" w:rsidRDefault="00DA456F" w:rsidP="00E324FE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6F" w:rsidRDefault="00DA456F" w:rsidP="00E324FE">
            <w:pPr>
              <w:jc w:val="left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</w:p>
        </w:tc>
      </w:tr>
      <w:tr w:rsidR="00DA456F" w:rsidTr="00E324FE">
        <w:trPr>
          <w:trHeight w:val="602"/>
        </w:trPr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6F" w:rsidRDefault="00DA456F" w:rsidP="00E324FE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34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56F" w:rsidRDefault="00DA456F" w:rsidP="00E324FE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56F" w:rsidRDefault="00DA456F" w:rsidP="00E324FE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>联系</w:t>
            </w:r>
          </w:p>
          <w:p w:rsidR="00DA456F" w:rsidRDefault="00DA456F" w:rsidP="00E324FE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>方式</w:t>
            </w:r>
          </w:p>
        </w:tc>
        <w:tc>
          <w:tcPr>
            <w:tcW w:w="3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56F" w:rsidRDefault="00DA456F" w:rsidP="00E324FE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</w:p>
        </w:tc>
      </w:tr>
      <w:tr w:rsidR="00DA456F" w:rsidTr="00E324FE">
        <w:trPr>
          <w:trHeight w:val="1313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A456F" w:rsidRDefault="00DA456F" w:rsidP="00E324FE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>学历</w:t>
            </w:r>
          </w:p>
          <w:p w:rsidR="00DA456F" w:rsidRDefault="00DA456F" w:rsidP="00E324FE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>学位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56F" w:rsidRDefault="00DA456F" w:rsidP="00E324FE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 xml:space="preserve">全日制教育就读时间、毕业院校、专业　</w:t>
            </w:r>
          </w:p>
        </w:tc>
        <w:tc>
          <w:tcPr>
            <w:tcW w:w="633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A456F" w:rsidRDefault="00DA456F" w:rsidP="00E324FE">
            <w:pPr>
              <w:widowControl/>
              <w:spacing w:line="440" w:lineRule="exact"/>
              <w:jc w:val="left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</w:p>
        </w:tc>
      </w:tr>
      <w:tr w:rsidR="00DA456F" w:rsidTr="00E324FE">
        <w:trPr>
          <w:trHeight w:val="921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6F" w:rsidRDefault="00DA456F" w:rsidP="00E324FE">
            <w:pPr>
              <w:spacing w:line="44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>家庭</w:t>
            </w:r>
          </w:p>
          <w:p w:rsidR="00DA456F" w:rsidRDefault="00DA456F" w:rsidP="00E324FE">
            <w:pPr>
              <w:spacing w:line="44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>成员</w:t>
            </w:r>
          </w:p>
        </w:tc>
        <w:tc>
          <w:tcPr>
            <w:tcW w:w="84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A456F" w:rsidRDefault="00DA456F" w:rsidP="00E324FE">
            <w:pPr>
              <w:spacing w:line="440" w:lineRule="exact"/>
              <w:jc w:val="left"/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</w:pPr>
          </w:p>
        </w:tc>
      </w:tr>
      <w:tr w:rsidR="00DA456F" w:rsidTr="00E324FE">
        <w:trPr>
          <w:trHeight w:val="554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A456F" w:rsidRDefault="00DA456F" w:rsidP="00E324FE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>获奖</w:t>
            </w:r>
          </w:p>
          <w:p w:rsidR="00DA456F" w:rsidRDefault="00DA456F" w:rsidP="00E324FE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>情况</w:t>
            </w:r>
          </w:p>
        </w:tc>
        <w:tc>
          <w:tcPr>
            <w:tcW w:w="84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456F" w:rsidRDefault="00DA456F" w:rsidP="00E324FE">
            <w:pPr>
              <w:widowControl/>
              <w:spacing w:line="440" w:lineRule="exact"/>
              <w:jc w:val="left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</w:p>
        </w:tc>
      </w:tr>
      <w:tr w:rsidR="00DA456F" w:rsidTr="00E324FE">
        <w:trPr>
          <w:trHeight w:val="3896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56F" w:rsidRDefault="00DA456F" w:rsidP="00E324FE">
            <w:pPr>
              <w:widowControl/>
              <w:spacing w:line="440" w:lineRule="exact"/>
              <w:jc w:val="center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>简历</w:t>
            </w:r>
          </w:p>
        </w:tc>
        <w:tc>
          <w:tcPr>
            <w:tcW w:w="84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A456F" w:rsidRDefault="00DA456F" w:rsidP="00E324FE">
            <w:pPr>
              <w:widowControl/>
              <w:spacing w:line="440" w:lineRule="exact"/>
              <w:jc w:val="left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DA456F" w:rsidRPr="00D466BC" w:rsidRDefault="00DA456F" w:rsidP="00D466BC">
      <w:pPr>
        <w:pStyle w:val="a5"/>
        <w:spacing w:before="0" w:beforeAutospacing="0" w:after="0" w:afterAutospacing="0" w:line="420" w:lineRule="atLeast"/>
        <w:ind w:firstLine="480"/>
        <w:jc w:val="both"/>
        <w:rPr>
          <w:rFonts w:asciiTheme="minorEastAsia" w:eastAsiaTheme="minorEastAsia" w:hAnsiTheme="minorEastAsia"/>
          <w:sz w:val="28"/>
          <w:szCs w:val="28"/>
        </w:rPr>
      </w:pPr>
    </w:p>
    <w:p w:rsidR="00E85055" w:rsidRDefault="00E85055"/>
    <w:sectPr w:rsidR="00E850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5055" w:rsidRDefault="00E85055" w:rsidP="00D466BC">
      <w:r>
        <w:separator/>
      </w:r>
    </w:p>
  </w:endnote>
  <w:endnote w:type="continuationSeparator" w:id="1">
    <w:p w:rsidR="00E85055" w:rsidRDefault="00E85055" w:rsidP="00D466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5055" w:rsidRDefault="00E85055" w:rsidP="00D466BC">
      <w:r>
        <w:separator/>
      </w:r>
    </w:p>
  </w:footnote>
  <w:footnote w:type="continuationSeparator" w:id="1">
    <w:p w:rsidR="00E85055" w:rsidRDefault="00E85055" w:rsidP="00D466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1"/>
      <w:numFmt w:val="chineseCounting"/>
      <w:suff w:val="nothing"/>
      <w:lvlText w:val="%1、"/>
      <w:lvlJc w:val="left"/>
      <w:rPr>
        <w:rFonts w:ascii="方正黑体_GBK" w:eastAsia="方正黑体_GBK"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66BC"/>
    <w:rsid w:val="00D466BC"/>
    <w:rsid w:val="00DA456F"/>
    <w:rsid w:val="00E85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A456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466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466B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466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466BC"/>
    <w:rPr>
      <w:sz w:val="18"/>
      <w:szCs w:val="18"/>
    </w:rPr>
  </w:style>
  <w:style w:type="paragraph" w:styleId="a5">
    <w:name w:val="Normal (Web)"/>
    <w:basedOn w:val="a"/>
    <w:uiPriority w:val="99"/>
    <w:unhideWhenUsed/>
    <w:rsid w:val="00D466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D466BC"/>
    <w:rPr>
      <w:b/>
      <w:bCs/>
    </w:rPr>
  </w:style>
  <w:style w:type="character" w:customStyle="1" w:styleId="1Char">
    <w:name w:val="标题 1 Char"/>
    <w:basedOn w:val="a0"/>
    <w:link w:val="1"/>
    <w:uiPriority w:val="9"/>
    <w:rsid w:val="00DA456F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307</Words>
  <Characters>1752</Characters>
  <Application>Microsoft Office Word</Application>
  <DocSecurity>0</DocSecurity>
  <Lines>14</Lines>
  <Paragraphs>4</Paragraphs>
  <ScaleCrop>false</ScaleCrop>
  <Company>微软中国</Company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2023-03-23T07:34:00Z</dcterms:created>
  <dcterms:modified xsi:type="dcterms:W3CDTF">2023-03-23T07:36:00Z</dcterms:modified>
</cp:coreProperties>
</file>